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8928" w14:textId="09ABB206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</w:t>
      </w:r>
      <w:r w:rsidR="00E10673">
        <w:rPr>
          <w:szCs w:val="24"/>
        </w:rPr>
        <w:t xml:space="preserve"> </w:t>
      </w:r>
      <w:r>
        <w:rPr>
          <w:szCs w:val="24"/>
        </w:rPr>
        <w:t xml:space="preserve"> </w:t>
      </w:r>
      <w:r w:rsidRPr="007A429D">
        <w:rPr>
          <w:szCs w:val="24"/>
        </w:rPr>
        <w:t>PATVIRTINTA</w:t>
      </w:r>
    </w:p>
    <w:p w14:paraId="62A39294" w14:textId="77777777" w:rsidR="00387502" w:rsidRPr="007A429D" w:rsidRDefault="00387502" w:rsidP="00B71025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383B29CF" w14:textId="77777777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E10673">
        <w:rPr>
          <w:szCs w:val="24"/>
        </w:rPr>
        <w:t xml:space="preserve">    </w:t>
      </w:r>
      <w:r w:rsidRPr="007A429D">
        <w:rPr>
          <w:szCs w:val="24"/>
        </w:rPr>
        <w:t>sveikatos biuro direktoriaus</w:t>
      </w:r>
    </w:p>
    <w:p w14:paraId="50BFAF35" w14:textId="35638D65" w:rsidR="00387502" w:rsidRPr="007367CF" w:rsidRDefault="00387502" w:rsidP="00B71025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</w:t>
      </w:r>
      <w:r w:rsidR="00E10673">
        <w:rPr>
          <w:szCs w:val="24"/>
        </w:rPr>
        <w:t xml:space="preserve"> </w:t>
      </w:r>
      <w:r w:rsidR="008F56DE">
        <w:rPr>
          <w:szCs w:val="24"/>
        </w:rPr>
        <w:t>202</w:t>
      </w:r>
      <w:r w:rsidR="00AF08CA">
        <w:rPr>
          <w:szCs w:val="24"/>
        </w:rPr>
        <w:t>3</w:t>
      </w:r>
      <w:r w:rsidRPr="007367CF">
        <w:rPr>
          <w:szCs w:val="24"/>
        </w:rPr>
        <w:t xml:space="preserve"> m.</w:t>
      </w:r>
      <w:r>
        <w:rPr>
          <w:szCs w:val="24"/>
        </w:rPr>
        <w:t xml:space="preserve"> </w:t>
      </w:r>
      <w:r w:rsidR="00AF08CA">
        <w:rPr>
          <w:szCs w:val="24"/>
        </w:rPr>
        <w:t>vasario</w:t>
      </w:r>
      <w:r w:rsidR="008F56DE">
        <w:rPr>
          <w:szCs w:val="24"/>
        </w:rPr>
        <w:t xml:space="preserve"> </w:t>
      </w:r>
      <w:r w:rsidR="00AF08CA">
        <w:rPr>
          <w:szCs w:val="24"/>
        </w:rPr>
        <w:t>9</w:t>
      </w:r>
      <w:r w:rsidR="005C6142">
        <w:rPr>
          <w:szCs w:val="24"/>
        </w:rPr>
        <w:t xml:space="preserve"> </w:t>
      </w:r>
      <w:r w:rsidRPr="007367CF">
        <w:rPr>
          <w:szCs w:val="24"/>
        </w:rPr>
        <w:t>d.</w:t>
      </w:r>
    </w:p>
    <w:p w14:paraId="64B16941" w14:textId="75F4E083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 w:rsidRPr="007367CF">
        <w:rPr>
          <w:szCs w:val="24"/>
        </w:rPr>
        <w:t xml:space="preserve">                                                     </w:t>
      </w:r>
      <w:r w:rsidR="00E10673">
        <w:rPr>
          <w:szCs w:val="24"/>
        </w:rPr>
        <w:t xml:space="preserve">      </w:t>
      </w:r>
      <w:r w:rsidRPr="007367CF">
        <w:rPr>
          <w:szCs w:val="24"/>
        </w:rPr>
        <w:t>įsakymu Nr. J-</w:t>
      </w:r>
      <w:r w:rsidR="005C6142">
        <w:rPr>
          <w:szCs w:val="24"/>
        </w:rPr>
        <w:t>1</w:t>
      </w:r>
      <w:r w:rsidR="005734CA">
        <w:rPr>
          <w:szCs w:val="24"/>
        </w:rPr>
        <w:t>7</w:t>
      </w:r>
    </w:p>
    <w:p w14:paraId="051FDD20" w14:textId="77777777" w:rsidR="00387502" w:rsidRDefault="00387502" w:rsidP="00387502"/>
    <w:p w14:paraId="3272C76D" w14:textId="77777777" w:rsidR="00387502" w:rsidRPr="0052279C" w:rsidRDefault="00387502" w:rsidP="00387502">
      <w:pPr>
        <w:jc w:val="center"/>
        <w:rPr>
          <w:b/>
          <w:bCs/>
          <w:caps/>
          <w:szCs w:val="24"/>
        </w:rPr>
      </w:pPr>
    </w:p>
    <w:p w14:paraId="78598047" w14:textId="77777777" w:rsidR="00387502" w:rsidRPr="0052279C" w:rsidRDefault="00387502" w:rsidP="00387502">
      <w:pPr>
        <w:jc w:val="center"/>
        <w:rPr>
          <w:b/>
          <w:bCs/>
          <w:caps/>
          <w:szCs w:val="24"/>
        </w:rPr>
      </w:pPr>
    </w:p>
    <w:p w14:paraId="1C9B2246" w14:textId="77777777" w:rsidR="00387502" w:rsidRDefault="00387502" w:rsidP="00387502">
      <w:pPr>
        <w:jc w:val="center"/>
        <w:rPr>
          <w:b/>
          <w:bCs/>
          <w:caps/>
          <w:sz w:val="28"/>
          <w:szCs w:val="28"/>
        </w:rPr>
      </w:pPr>
    </w:p>
    <w:p w14:paraId="067EA249" w14:textId="77777777" w:rsidR="00E10673" w:rsidRDefault="00387502" w:rsidP="00387502">
      <w:pPr>
        <w:jc w:val="center"/>
        <w:rPr>
          <w:b/>
          <w:bCs/>
          <w:caps/>
          <w:sz w:val="28"/>
          <w:szCs w:val="28"/>
        </w:rPr>
      </w:pPr>
      <w:r w:rsidRPr="00FC7912">
        <w:rPr>
          <w:b/>
          <w:bCs/>
          <w:caps/>
          <w:sz w:val="28"/>
          <w:szCs w:val="28"/>
        </w:rPr>
        <w:t xml:space="preserve">neformalaus sveikatos </w:t>
      </w:r>
      <w:r w:rsidRPr="00E10673">
        <w:rPr>
          <w:b/>
          <w:bCs/>
          <w:caps/>
          <w:sz w:val="28"/>
          <w:szCs w:val="28"/>
        </w:rPr>
        <w:t>ugdymo</w:t>
      </w:r>
      <w:r w:rsidRPr="00FC7912">
        <w:rPr>
          <w:b/>
          <w:bCs/>
          <w:caps/>
          <w:sz w:val="28"/>
          <w:szCs w:val="28"/>
        </w:rPr>
        <w:t xml:space="preserve"> konkurso </w:t>
      </w:r>
    </w:p>
    <w:p w14:paraId="43248F9B" w14:textId="271298B7" w:rsidR="00387502" w:rsidRDefault="00387502" w:rsidP="00387502">
      <w:pPr>
        <w:jc w:val="center"/>
        <w:rPr>
          <w:b/>
          <w:bCs/>
          <w:caps/>
          <w:sz w:val="28"/>
          <w:szCs w:val="28"/>
        </w:rPr>
      </w:pPr>
      <w:r w:rsidRPr="00FC7912">
        <w:rPr>
          <w:b/>
          <w:bCs/>
          <w:caps/>
          <w:sz w:val="28"/>
          <w:szCs w:val="28"/>
        </w:rPr>
        <w:t>„</w:t>
      </w:r>
      <w:r>
        <w:rPr>
          <w:b/>
          <w:bCs/>
          <w:caps/>
          <w:sz w:val="28"/>
          <w:szCs w:val="28"/>
        </w:rPr>
        <w:t>JUDRIAUSIA</w:t>
      </w:r>
      <w:r w:rsidR="0066543F">
        <w:rPr>
          <w:b/>
          <w:bCs/>
          <w:caps/>
          <w:sz w:val="28"/>
          <w:szCs w:val="28"/>
        </w:rPr>
        <w:t>s DARŽELIS</w:t>
      </w:r>
      <w:r w:rsidRPr="00FC7912">
        <w:rPr>
          <w:b/>
          <w:bCs/>
          <w:caps/>
          <w:sz w:val="28"/>
          <w:szCs w:val="28"/>
        </w:rPr>
        <w:t xml:space="preserve">“ </w:t>
      </w:r>
    </w:p>
    <w:p w14:paraId="0F79716F" w14:textId="410177B5" w:rsidR="008F56DE" w:rsidRDefault="008F56DE" w:rsidP="00387502">
      <w:pPr>
        <w:jc w:val="center"/>
        <w:rPr>
          <w:b/>
          <w:bCs/>
          <w:caps/>
          <w:sz w:val="28"/>
          <w:szCs w:val="28"/>
        </w:rPr>
      </w:pPr>
    </w:p>
    <w:p w14:paraId="1B64E59C" w14:textId="77777777" w:rsidR="00276693" w:rsidRPr="00FC7912" w:rsidRDefault="00276693" w:rsidP="009D2A80">
      <w:pPr>
        <w:rPr>
          <w:b/>
        </w:rPr>
      </w:pPr>
    </w:p>
    <w:p w14:paraId="3564F165" w14:textId="77777777" w:rsidR="00387502" w:rsidRPr="00FC7912" w:rsidRDefault="00387502" w:rsidP="00387502">
      <w:pPr>
        <w:jc w:val="center"/>
        <w:outlineLvl w:val="0"/>
        <w:rPr>
          <w:b/>
        </w:rPr>
      </w:pPr>
      <w:r w:rsidRPr="00FC7912">
        <w:rPr>
          <w:b/>
        </w:rPr>
        <w:t>N U O S T A T A I</w:t>
      </w:r>
    </w:p>
    <w:p w14:paraId="7C8D893A" w14:textId="77777777" w:rsidR="00387502" w:rsidRPr="00FC7912" w:rsidRDefault="00387502" w:rsidP="00387502"/>
    <w:p w14:paraId="5CD67898" w14:textId="2BC7340B" w:rsidR="00286E82" w:rsidRDefault="001C31E4" w:rsidP="00751C37">
      <w:pPr>
        <w:ind w:firstLine="720"/>
        <w:jc w:val="both"/>
      </w:pPr>
      <w:r w:rsidRPr="001C31E4">
        <w:rPr>
          <w:bCs/>
        </w:rPr>
        <w:t xml:space="preserve">Konkursas </w:t>
      </w:r>
      <w:r w:rsidR="00387502" w:rsidRPr="001C31E4">
        <w:rPr>
          <w:bCs/>
        </w:rPr>
        <w:t>„Judriausia</w:t>
      </w:r>
      <w:r w:rsidR="0066543F" w:rsidRPr="001C31E4">
        <w:rPr>
          <w:bCs/>
        </w:rPr>
        <w:t>s darželis</w:t>
      </w:r>
      <w:r w:rsidR="00387502" w:rsidRPr="001C31E4">
        <w:rPr>
          <w:bCs/>
        </w:rPr>
        <w:t>“</w:t>
      </w:r>
      <w:r w:rsidR="00387502">
        <w:t xml:space="preserve"> </w:t>
      </w:r>
      <w:r w:rsidR="00387502" w:rsidRPr="00751C37">
        <w:t xml:space="preserve">tai </w:t>
      </w:r>
      <w:r w:rsidR="0087068A">
        <w:t>ikimokyklinio</w:t>
      </w:r>
      <w:r w:rsidR="00E10673" w:rsidRPr="00751C37">
        <w:t xml:space="preserve"> ugdymo </w:t>
      </w:r>
      <w:r w:rsidR="00E10673" w:rsidRPr="00751C37">
        <w:rPr>
          <w:bCs/>
          <w:color w:val="000000"/>
          <w:szCs w:val="24"/>
          <w:lang w:eastAsia="lt-LT"/>
        </w:rPr>
        <w:t xml:space="preserve">įstaigų bendruomenės </w:t>
      </w:r>
      <w:r w:rsidR="00387502" w:rsidRPr="00751C37">
        <w:rPr>
          <w:bCs/>
          <w:color w:val="000000"/>
          <w:szCs w:val="24"/>
          <w:lang w:eastAsia="lt-LT"/>
        </w:rPr>
        <w:t>sporto ir sveikatingumo konkursas</w:t>
      </w:r>
      <w:r w:rsidR="0039763A">
        <w:rPr>
          <w:bCs/>
          <w:color w:val="000000"/>
          <w:szCs w:val="24"/>
          <w:lang w:eastAsia="lt-LT"/>
        </w:rPr>
        <w:t>.</w:t>
      </w:r>
    </w:p>
    <w:p w14:paraId="2ADD493E" w14:textId="4B00349C" w:rsidR="00387502" w:rsidRPr="00FC7912" w:rsidRDefault="00387502" w:rsidP="00387502">
      <w:pPr>
        <w:ind w:firstLine="720"/>
        <w:jc w:val="both"/>
      </w:pPr>
      <w:r w:rsidRPr="00F612F9">
        <w:t xml:space="preserve">Konkurso </w:t>
      </w:r>
      <w:r w:rsidR="0066543F" w:rsidRPr="00F612F9">
        <w:t xml:space="preserve">„Judriausias darželis“ </w:t>
      </w:r>
      <w:r w:rsidRPr="00F612F9">
        <w:t>organizatori</w:t>
      </w:r>
      <w:r w:rsidR="00470FAF">
        <w:t>us</w:t>
      </w:r>
      <w:r w:rsidRPr="00F612F9">
        <w:t xml:space="preserve"> -  Klaipėdos miesto visuomenės sveikatos biuras.</w:t>
      </w:r>
      <w:r w:rsidR="0039763A" w:rsidRPr="0039763A">
        <w:t xml:space="preserve"> </w:t>
      </w:r>
    </w:p>
    <w:p w14:paraId="064FAA31" w14:textId="120505D1" w:rsidR="0066543F" w:rsidRDefault="00387502" w:rsidP="0066543F">
      <w:pPr>
        <w:ind w:firstLine="720"/>
        <w:jc w:val="both"/>
        <w:outlineLvl w:val="0"/>
      </w:pPr>
      <w:r w:rsidRPr="00FC7912">
        <w:rPr>
          <w:b/>
        </w:rPr>
        <w:t xml:space="preserve">KONKURSO TIKSLAS </w:t>
      </w:r>
      <w:r>
        <w:rPr>
          <w:b/>
        </w:rPr>
        <w:t>–</w:t>
      </w:r>
      <w:r w:rsidR="007F6794">
        <w:t xml:space="preserve"> </w:t>
      </w:r>
      <w:r w:rsidR="0066543F" w:rsidRPr="0010742A">
        <w:t xml:space="preserve">Klaipėdos </w:t>
      </w:r>
      <w:r w:rsidR="007F6794" w:rsidRPr="00470FAF">
        <w:t>miesto</w:t>
      </w:r>
      <w:r w:rsidR="007F6794">
        <w:t xml:space="preserve"> </w:t>
      </w:r>
      <w:r w:rsidR="0066543F">
        <w:t>ikimokyklinio ugdymo įstaigų vaikų</w:t>
      </w:r>
      <w:r w:rsidR="0066543F" w:rsidRPr="0010742A">
        <w:t xml:space="preserve"> </w:t>
      </w:r>
      <w:r w:rsidR="0039763A">
        <w:t xml:space="preserve">ir suaugusiųjų </w:t>
      </w:r>
      <w:r w:rsidR="0066543F" w:rsidRPr="0010742A">
        <w:t>fizin</w:t>
      </w:r>
      <w:r w:rsidR="007F6794">
        <w:t>io</w:t>
      </w:r>
      <w:r w:rsidR="0066543F" w:rsidRPr="0010742A">
        <w:t xml:space="preserve"> aktyvum</w:t>
      </w:r>
      <w:r w:rsidR="007F6794">
        <w:t>o skatinimas</w:t>
      </w:r>
      <w:r w:rsidR="0066543F" w:rsidRPr="0010742A">
        <w:t>,</w:t>
      </w:r>
      <w:r w:rsidR="0066543F" w:rsidRPr="00E10673">
        <w:t xml:space="preserve"> </w:t>
      </w:r>
      <w:r w:rsidR="007F6794">
        <w:rPr>
          <w:szCs w:val="24"/>
        </w:rPr>
        <w:t>naudingų įpročių</w:t>
      </w:r>
      <w:r w:rsidR="007F6794" w:rsidRPr="00E10673">
        <w:t xml:space="preserve"> </w:t>
      </w:r>
      <w:r w:rsidR="007F6794">
        <w:rPr>
          <w:szCs w:val="24"/>
        </w:rPr>
        <w:t>formavim</w:t>
      </w:r>
      <w:r w:rsidR="004F0662">
        <w:rPr>
          <w:szCs w:val="24"/>
        </w:rPr>
        <w:t>a</w:t>
      </w:r>
      <w:r w:rsidR="007F6794">
        <w:rPr>
          <w:szCs w:val="24"/>
        </w:rPr>
        <w:t xml:space="preserve">s, </w:t>
      </w:r>
      <w:r w:rsidR="0066543F">
        <w:t>šeimos teisingas fizinio aktyvumo nuostat</w:t>
      </w:r>
      <w:r w:rsidR="004F0662">
        <w:t>ų puoselėjimas</w:t>
      </w:r>
      <w:r w:rsidR="0039763A">
        <w:t>.</w:t>
      </w:r>
    </w:p>
    <w:p w14:paraId="2F92085B" w14:textId="77777777" w:rsidR="00887B77" w:rsidRDefault="00887B77" w:rsidP="0066543F">
      <w:pPr>
        <w:ind w:firstLine="720"/>
        <w:jc w:val="both"/>
        <w:outlineLvl w:val="0"/>
      </w:pPr>
    </w:p>
    <w:p w14:paraId="49FAA4A6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UŽDAVINIAI:</w:t>
      </w:r>
    </w:p>
    <w:p w14:paraId="0C16EC14" w14:textId="585E53D7" w:rsidR="0066543F" w:rsidRDefault="00B71025" w:rsidP="007A457A">
      <w:pPr>
        <w:pStyle w:val="Sraopastraipa"/>
        <w:numPr>
          <w:ilvl w:val="0"/>
          <w:numId w:val="1"/>
        </w:numPr>
        <w:jc w:val="both"/>
      </w:pPr>
      <w:r>
        <w:t>S</w:t>
      </w:r>
      <w:r w:rsidR="007A457A" w:rsidRPr="00FC7912">
        <w:t xml:space="preserve">katinti </w:t>
      </w:r>
      <w:r w:rsidR="007A457A">
        <w:t xml:space="preserve">ikimokyklinių ugdymo įstaigų </w:t>
      </w:r>
      <w:r w:rsidR="0087068A">
        <w:t>bendruomenių fizinį aktyvumą;</w:t>
      </w:r>
      <w:r w:rsidR="007A457A" w:rsidRPr="007A429D">
        <w:t xml:space="preserve"> </w:t>
      </w:r>
    </w:p>
    <w:p w14:paraId="666B6406" w14:textId="5543BAF1" w:rsidR="007A457A" w:rsidRDefault="00B71025" w:rsidP="007A457A">
      <w:pPr>
        <w:pStyle w:val="Sraopastraipa"/>
        <w:numPr>
          <w:ilvl w:val="0"/>
          <w:numId w:val="1"/>
        </w:numPr>
        <w:jc w:val="both"/>
      </w:pPr>
      <w:r>
        <w:t>Į</w:t>
      </w:r>
      <w:r w:rsidR="00F612F9">
        <w:t>traukti š</w:t>
      </w:r>
      <w:r w:rsidR="00E10673">
        <w:t>eima</w:t>
      </w:r>
      <w:r w:rsidR="007A457A">
        <w:t xml:space="preserve">s į </w:t>
      </w:r>
      <w:r w:rsidR="0087068A">
        <w:t>ikimokyklinio</w:t>
      </w:r>
      <w:r w:rsidR="00751C37" w:rsidRPr="00751C37">
        <w:t xml:space="preserve"> ugdymo </w:t>
      </w:r>
      <w:r w:rsidR="00751C37" w:rsidRPr="00751C37">
        <w:rPr>
          <w:bCs/>
          <w:color w:val="000000"/>
          <w:szCs w:val="24"/>
          <w:lang w:eastAsia="lt-LT"/>
        </w:rPr>
        <w:t>įstaigų</w:t>
      </w:r>
      <w:r w:rsidR="00F612F9">
        <w:t xml:space="preserve"> </w:t>
      </w:r>
      <w:r w:rsidR="007A457A">
        <w:t>organizuojamas įva</w:t>
      </w:r>
      <w:r w:rsidR="0087068A">
        <w:t>irias fizinio aktyvumo veiklas;</w:t>
      </w:r>
      <w:r w:rsidR="007A457A">
        <w:t xml:space="preserve"> </w:t>
      </w:r>
    </w:p>
    <w:p w14:paraId="4D5D9FB0" w14:textId="4E81E745" w:rsidR="00387502" w:rsidRDefault="00B71025" w:rsidP="00387502">
      <w:pPr>
        <w:numPr>
          <w:ilvl w:val="0"/>
          <w:numId w:val="1"/>
        </w:numPr>
        <w:jc w:val="both"/>
      </w:pPr>
      <w:r>
        <w:t>K</w:t>
      </w:r>
      <w:r w:rsidR="00387502" w:rsidRPr="00FC7912">
        <w:t>urti s</w:t>
      </w:r>
      <w:r w:rsidR="00387502">
        <w:t xml:space="preserve">veiką ir aktyvią </w:t>
      </w:r>
      <w:r w:rsidR="00B03375">
        <w:t>ikimokyklinės</w:t>
      </w:r>
      <w:r w:rsidR="00751C37" w:rsidRPr="00751C37">
        <w:t xml:space="preserve"> ugdymo </w:t>
      </w:r>
      <w:r w:rsidR="00B03375">
        <w:rPr>
          <w:bCs/>
          <w:color w:val="000000"/>
          <w:szCs w:val="24"/>
          <w:lang w:eastAsia="lt-LT"/>
        </w:rPr>
        <w:t>įstaigos</w:t>
      </w:r>
      <w:r w:rsidR="0087068A">
        <w:t xml:space="preserve"> aplinką</w:t>
      </w:r>
      <w:r w:rsidR="004F0662">
        <w:t>;</w:t>
      </w:r>
    </w:p>
    <w:p w14:paraId="0581210F" w14:textId="4BA0DE49" w:rsidR="007F6794" w:rsidRPr="006F4C5E" w:rsidRDefault="00B71025" w:rsidP="00387502">
      <w:pPr>
        <w:numPr>
          <w:ilvl w:val="0"/>
          <w:numId w:val="1"/>
        </w:numPr>
        <w:jc w:val="both"/>
      </w:pPr>
      <w:r>
        <w:rPr>
          <w:szCs w:val="24"/>
        </w:rPr>
        <w:t>S</w:t>
      </w:r>
      <w:r w:rsidR="007F6794">
        <w:rPr>
          <w:szCs w:val="24"/>
        </w:rPr>
        <w:t>katinti su sveikata susijusių vertybių ir elgesio formavimąsi</w:t>
      </w:r>
      <w:r w:rsidR="004F0662">
        <w:rPr>
          <w:szCs w:val="24"/>
        </w:rPr>
        <w:t>.</w:t>
      </w:r>
    </w:p>
    <w:p w14:paraId="20F07B46" w14:textId="77777777" w:rsidR="004F0662" w:rsidRDefault="004F0662" w:rsidP="004F0662">
      <w:pPr>
        <w:ind w:firstLine="709"/>
        <w:rPr>
          <w:szCs w:val="24"/>
          <w:highlight w:val="yellow"/>
        </w:rPr>
      </w:pPr>
    </w:p>
    <w:p w14:paraId="0FF8D8D2" w14:textId="1E36CDBB" w:rsidR="004F0662" w:rsidRPr="004F0662" w:rsidRDefault="004F0662" w:rsidP="004F0662">
      <w:pPr>
        <w:ind w:firstLine="720"/>
        <w:jc w:val="both"/>
        <w:outlineLvl w:val="0"/>
        <w:rPr>
          <w:b/>
        </w:rPr>
      </w:pPr>
      <w:r>
        <w:rPr>
          <w:b/>
        </w:rPr>
        <w:t xml:space="preserve">KONKURSO </w:t>
      </w:r>
      <w:r w:rsidRPr="004F0662">
        <w:rPr>
          <w:b/>
        </w:rPr>
        <w:t xml:space="preserve">ORGANIZAVIMO REKOMENDACIJOS </w:t>
      </w:r>
    </w:p>
    <w:p w14:paraId="58A2AA95" w14:textId="77777777" w:rsidR="004F0662" w:rsidRPr="007F6794" w:rsidRDefault="004F0662" w:rsidP="004F0662">
      <w:pPr>
        <w:jc w:val="both"/>
        <w:outlineLvl w:val="0"/>
        <w:rPr>
          <w:highlight w:val="yellow"/>
        </w:rPr>
      </w:pPr>
    </w:p>
    <w:p w14:paraId="7376FC1A" w14:textId="4B932049" w:rsidR="004F0662" w:rsidRPr="003049CA" w:rsidRDefault="004F0662" w:rsidP="0052279C">
      <w:pPr>
        <w:spacing w:line="276" w:lineRule="auto"/>
        <w:ind w:firstLine="680"/>
        <w:jc w:val="both"/>
        <w:rPr>
          <w:bCs/>
          <w:szCs w:val="24"/>
        </w:rPr>
      </w:pPr>
      <w:r w:rsidRPr="003049CA">
        <w:rPr>
          <w:bCs/>
          <w:szCs w:val="24"/>
        </w:rPr>
        <w:t xml:space="preserve">Konkursas turi būti organizuojama vadovaujantis sveikatos apsaugos ministro - valstybės lygio ekstremaliosios situacijos valstybės operacijų vadovo </w:t>
      </w:r>
      <w:r w:rsidR="003049CA">
        <w:rPr>
          <w:bCs/>
          <w:szCs w:val="24"/>
        </w:rPr>
        <w:t xml:space="preserve">galiojančiais </w:t>
      </w:r>
      <w:r w:rsidRPr="003049CA">
        <w:rPr>
          <w:bCs/>
          <w:szCs w:val="24"/>
        </w:rPr>
        <w:t>sprendimais</w:t>
      </w:r>
      <w:r w:rsidR="003049CA">
        <w:rPr>
          <w:bCs/>
          <w:szCs w:val="24"/>
        </w:rPr>
        <w:t>.</w:t>
      </w:r>
    </w:p>
    <w:p w14:paraId="2BC34A18" w14:textId="737B66C7" w:rsidR="004F0662" w:rsidRPr="003049CA" w:rsidRDefault="004F0662" w:rsidP="0052279C">
      <w:pPr>
        <w:spacing w:line="276" w:lineRule="auto"/>
        <w:ind w:firstLine="680"/>
        <w:jc w:val="both"/>
        <w:rPr>
          <w:bCs/>
          <w:szCs w:val="24"/>
        </w:rPr>
      </w:pPr>
      <w:r w:rsidRPr="003049CA">
        <w:rPr>
          <w:bCs/>
          <w:szCs w:val="24"/>
        </w:rPr>
        <w:t>Rekomenduojame veiklas organizuoti pasirenkant tinkamą vietą, prioritetą skiriant renginių organizavimui lauke.</w:t>
      </w:r>
    </w:p>
    <w:p w14:paraId="1BC40851" w14:textId="77777777" w:rsidR="00387502" w:rsidRPr="00FC7912" w:rsidRDefault="00387502" w:rsidP="00387502">
      <w:pPr>
        <w:pStyle w:val="Sraopastraipa"/>
        <w:jc w:val="both"/>
      </w:pPr>
    </w:p>
    <w:p w14:paraId="2629A349" w14:textId="77777777" w:rsidR="0038750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DALYVIAI</w:t>
      </w:r>
    </w:p>
    <w:p w14:paraId="472B4CFD" w14:textId="3C929BEA" w:rsidR="00387502" w:rsidRDefault="00387502" w:rsidP="007A457A">
      <w:pPr>
        <w:ind w:firstLine="720"/>
        <w:jc w:val="both"/>
        <w:outlineLvl w:val="0"/>
        <w:rPr>
          <w:szCs w:val="24"/>
          <w:lang w:eastAsia="lt-LT"/>
        </w:rPr>
      </w:pPr>
      <w:r>
        <w:rPr>
          <w:szCs w:val="24"/>
          <w:lang w:eastAsia="lt-LT"/>
        </w:rPr>
        <w:t>Konkurse</w:t>
      </w:r>
      <w:r w:rsidRPr="000B6709">
        <w:rPr>
          <w:szCs w:val="24"/>
          <w:lang w:eastAsia="lt-LT"/>
        </w:rPr>
        <w:t xml:space="preserve"> gali dalyvauti </w:t>
      </w:r>
      <w:r w:rsidR="00B71025">
        <w:rPr>
          <w:szCs w:val="24"/>
          <w:lang w:eastAsia="lt-LT"/>
        </w:rPr>
        <w:t xml:space="preserve">visos </w:t>
      </w:r>
      <w:r w:rsidR="007A457A">
        <w:rPr>
          <w:szCs w:val="24"/>
          <w:lang w:eastAsia="lt-LT"/>
        </w:rPr>
        <w:t>Klaipėdos miesto ikimokyklinės ugdymo įstaigos.</w:t>
      </w:r>
    </w:p>
    <w:p w14:paraId="63355CD3" w14:textId="77777777" w:rsidR="00387502" w:rsidRPr="00FC7912" w:rsidRDefault="00387502" w:rsidP="00387502">
      <w:pPr>
        <w:ind w:firstLine="720"/>
        <w:jc w:val="both"/>
      </w:pPr>
    </w:p>
    <w:p w14:paraId="35026868" w14:textId="77777777" w:rsidR="00387502" w:rsidRPr="00FC7912" w:rsidRDefault="00387502" w:rsidP="00387502">
      <w:pPr>
        <w:ind w:firstLine="720"/>
        <w:jc w:val="both"/>
        <w:outlineLvl w:val="0"/>
      </w:pPr>
      <w:r w:rsidRPr="00FC7912">
        <w:rPr>
          <w:b/>
        </w:rPr>
        <w:t>KONKURSO VYKDYMO LAIKAS</w:t>
      </w:r>
    </w:p>
    <w:p w14:paraId="386C1C0C" w14:textId="77777777" w:rsidR="00387502" w:rsidRPr="00FC7912" w:rsidRDefault="00387502" w:rsidP="00387502">
      <w:pPr>
        <w:ind w:firstLine="720"/>
        <w:jc w:val="both"/>
      </w:pPr>
    </w:p>
    <w:p w14:paraId="267CD007" w14:textId="566F4939" w:rsidR="00387502" w:rsidRPr="00B03375" w:rsidRDefault="00387502" w:rsidP="00DD3E8B">
      <w:pPr>
        <w:spacing w:line="276" w:lineRule="auto"/>
        <w:ind w:firstLine="720"/>
        <w:jc w:val="both"/>
        <w:rPr>
          <w:b/>
        </w:rPr>
      </w:pPr>
      <w:r w:rsidRPr="000B6709">
        <w:rPr>
          <w:b/>
        </w:rPr>
        <w:t xml:space="preserve"> I etapas</w:t>
      </w:r>
      <w:r w:rsidRPr="000B6709">
        <w:t xml:space="preserve"> – </w:t>
      </w:r>
      <w:r w:rsidR="00C35C41" w:rsidRPr="000B6709">
        <w:t xml:space="preserve">norinčių dalyvauti </w:t>
      </w:r>
      <w:r w:rsidR="00B71025">
        <w:t xml:space="preserve">konkurse </w:t>
      </w:r>
      <w:r w:rsidR="00B03375" w:rsidRPr="00751C37">
        <w:t xml:space="preserve">ikimokyklinių ugdymo </w:t>
      </w:r>
      <w:r w:rsidR="00B03375" w:rsidRPr="00751C37">
        <w:rPr>
          <w:bCs/>
          <w:color w:val="000000"/>
          <w:szCs w:val="24"/>
          <w:lang w:eastAsia="lt-LT"/>
        </w:rPr>
        <w:t>įstaigų</w:t>
      </w:r>
      <w:r w:rsidR="00C35C41">
        <w:t xml:space="preserve"> </w:t>
      </w:r>
      <w:r w:rsidRPr="000B6709">
        <w:t xml:space="preserve">paraiškų teikimas </w:t>
      </w:r>
      <w:r w:rsidRPr="00B03375">
        <w:rPr>
          <w:b/>
        </w:rPr>
        <w:t>iki 20</w:t>
      </w:r>
      <w:r w:rsidR="00F84AEE">
        <w:rPr>
          <w:b/>
        </w:rPr>
        <w:t>2</w:t>
      </w:r>
      <w:r w:rsidR="00627056">
        <w:rPr>
          <w:b/>
        </w:rPr>
        <w:t>3</w:t>
      </w:r>
      <w:r w:rsidRPr="00B03375">
        <w:rPr>
          <w:b/>
        </w:rPr>
        <w:t xml:space="preserve"> </w:t>
      </w:r>
      <w:r w:rsidR="007A457A" w:rsidRPr="00B03375">
        <w:rPr>
          <w:b/>
        </w:rPr>
        <w:t xml:space="preserve">m. </w:t>
      </w:r>
      <w:r w:rsidR="003049CA">
        <w:rPr>
          <w:b/>
        </w:rPr>
        <w:t>vasario</w:t>
      </w:r>
      <w:r w:rsidRPr="00B03375">
        <w:rPr>
          <w:b/>
        </w:rPr>
        <w:t xml:space="preserve"> </w:t>
      </w:r>
      <w:r w:rsidR="0087068A" w:rsidRPr="0052279C">
        <w:rPr>
          <w:b/>
        </w:rPr>
        <w:t>1</w:t>
      </w:r>
      <w:r w:rsidR="0070582C">
        <w:rPr>
          <w:b/>
        </w:rPr>
        <w:t>5</w:t>
      </w:r>
      <w:r w:rsidRPr="0052279C">
        <w:rPr>
          <w:b/>
        </w:rPr>
        <w:t xml:space="preserve"> d.</w:t>
      </w:r>
    </w:p>
    <w:p w14:paraId="1D4563F4" w14:textId="0C22D5EE" w:rsidR="00387502" w:rsidRDefault="00387502" w:rsidP="00DD3E8B">
      <w:pPr>
        <w:spacing w:line="360" w:lineRule="auto"/>
        <w:ind w:firstLine="720"/>
        <w:jc w:val="both"/>
        <w:rPr>
          <w:b/>
        </w:rPr>
      </w:pPr>
      <w:r w:rsidRPr="000B6709">
        <w:rPr>
          <w:b/>
        </w:rPr>
        <w:t xml:space="preserve">II etapas </w:t>
      </w:r>
      <w:r w:rsidRPr="000B6709">
        <w:t xml:space="preserve">– </w:t>
      </w:r>
      <w:r w:rsidR="00B03375" w:rsidRPr="00751C37">
        <w:t xml:space="preserve">ikimokyklinių ugdymo </w:t>
      </w:r>
      <w:r w:rsidR="00B03375" w:rsidRPr="00751C37">
        <w:rPr>
          <w:bCs/>
          <w:color w:val="000000"/>
          <w:szCs w:val="24"/>
          <w:lang w:eastAsia="lt-LT"/>
        </w:rPr>
        <w:t xml:space="preserve">įstaigų </w:t>
      </w:r>
      <w:r w:rsidR="00B71025" w:rsidRPr="00163D5E">
        <w:t xml:space="preserve">aktyvumo </w:t>
      </w:r>
      <w:r w:rsidRPr="000B6709">
        <w:t xml:space="preserve">veikla </w:t>
      </w:r>
      <w:r w:rsidRPr="00B03375">
        <w:rPr>
          <w:b/>
        </w:rPr>
        <w:t>nuo 20</w:t>
      </w:r>
      <w:r w:rsidR="00F84AEE">
        <w:rPr>
          <w:b/>
        </w:rPr>
        <w:t>2</w:t>
      </w:r>
      <w:r w:rsidR="00627056">
        <w:rPr>
          <w:b/>
        </w:rPr>
        <w:t>3</w:t>
      </w:r>
      <w:r w:rsidRPr="00B03375">
        <w:rPr>
          <w:b/>
        </w:rPr>
        <w:t xml:space="preserve"> m. </w:t>
      </w:r>
      <w:r w:rsidR="003049CA">
        <w:rPr>
          <w:b/>
        </w:rPr>
        <w:t>vasario</w:t>
      </w:r>
      <w:r w:rsidR="003049CA" w:rsidRPr="00B03375">
        <w:rPr>
          <w:b/>
        </w:rPr>
        <w:t xml:space="preserve"> </w:t>
      </w:r>
      <w:r w:rsidR="003049CA" w:rsidRPr="0052279C">
        <w:rPr>
          <w:b/>
        </w:rPr>
        <w:t>1</w:t>
      </w:r>
      <w:r w:rsidR="0070582C">
        <w:rPr>
          <w:b/>
        </w:rPr>
        <w:t>5</w:t>
      </w:r>
      <w:r w:rsidR="003049CA" w:rsidRPr="0052279C">
        <w:rPr>
          <w:b/>
        </w:rPr>
        <w:t xml:space="preserve"> d.</w:t>
      </w:r>
      <w:r w:rsidR="003049CA">
        <w:rPr>
          <w:b/>
        </w:rPr>
        <w:t xml:space="preserve"> </w:t>
      </w:r>
      <w:r w:rsidRPr="00B03375">
        <w:rPr>
          <w:b/>
        </w:rPr>
        <w:t>iki 20</w:t>
      </w:r>
      <w:r w:rsidR="00F84AEE">
        <w:rPr>
          <w:b/>
        </w:rPr>
        <w:t>2</w:t>
      </w:r>
      <w:r w:rsidR="00627056">
        <w:rPr>
          <w:b/>
        </w:rPr>
        <w:t>3</w:t>
      </w:r>
      <w:r w:rsidRPr="00B03375">
        <w:rPr>
          <w:b/>
        </w:rPr>
        <w:t xml:space="preserve"> m. </w:t>
      </w:r>
      <w:r w:rsidR="003049CA">
        <w:rPr>
          <w:b/>
        </w:rPr>
        <w:t>gegužės</w:t>
      </w:r>
      <w:r w:rsidRPr="0052279C">
        <w:rPr>
          <w:b/>
        </w:rPr>
        <w:t xml:space="preserve"> </w:t>
      </w:r>
      <w:r w:rsidR="00627056">
        <w:rPr>
          <w:b/>
        </w:rPr>
        <w:t>1</w:t>
      </w:r>
      <w:r w:rsidR="0052279C" w:rsidRPr="0052279C">
        <w:rPr>
          <w:b/>
        </w:rPr>
        <w:t>0</w:t>
      </w:r>
      <w:r w:rsidRPr="0052279C">
        <w:rPr>
          <w:b/>
        </w:rPr>
        <w:t xml:space="preserve"> d.</w:t>
      </w:r>
      <w:r w:rsidR="0039763A" w:rsidRPr="0039763A">
        <w:t xml:space="preserve"> </w:t>
      </w:r>
    </w:p>
    <w:p w14:paraId="5F3918B7" w14:textId="0005FFBC" w:rsidR="00387502" w:rsidRPr="000B6709" w:rsidRDefault="00387502" w:rsidP="00DD3E8B">
      <w:pPr>
        <w:spacing w:line="360" w:lineRule="auto"/>
        <w:ind w:firstLine="720"/>
        <w:jc w:val="both"/>
      </w:pPr>
      <w:r w:rsidRPr="000B6709">
        <w:rPr>
          <w:b/>
        </w:rPr>
        <w:t>I</w:t>
      </w:r>
      <w:r w:rsidR="00F84AEE">
        <w:rPr>
          <w:b/>
        </w:rPr>
        <w:t>II</w:t>
      </w:r>
      <w:r w:rsidRPr="000B6709">
        <w:rPr>
          <w:b/>
        </w:rPr>
        <w:t xml:space="preserve"> etapas</w:t>
      </w:r>
      <w:r>
        <w:t xml:space="preserve"> – baigiamasis </w:t>
      </w:r>
      <w:r w:rsidRPr="000B6709">
        <w:t>konk</w:t>
      </w:r>
      <w:r>
        <w:t xml:space="preserve">urso etapas – apdovanojimai </w:t>
      </w:r>
      <w:r w:rsidRPr="00B03375">
        <w:rPr>
          <w:b/>
        </w:rPr>
        <w:t>20</w:t>
      </w:r>
      <w:r w:rsidR="00F84AEE">
        <w:rPr>
          <w:b/>
        </w:rPr>
        <w:t>2</w:t>
      </w:r>
      <w:r w:rsidR="00627056">
        <w:rPr>
          <w:b/>
        </w:rPr>
        <w:t>3</w:t>
      </w:r>
      <w:r w:rsidRPr="00B03375">
        <w:rPr>
          <w:b/>
        </w:rPr>
        <w:t xml:space="preserve"> m. </w:t>
      </w:r>
      <w:r w:rsidR="00627056">
        <w:rPr>
          <w:b/>
        </w:rPr>
        <w:t>gegužės</w:t>
      </w:r>
      <w:r w:rsidR="007243B5">
        <w:rPr>
          <w:b/>
        </w:rPr>
        <w:t xml:space="preserve"> 25 d.</w:t>
      </w:r>
    </w:p>
    <w:p w14:paraId="2C7609A3" w14:textId="77777777" w:rsidR="0039763A" w:rsidRDefault="0039763A" w:rsidP="00DD3E8B">
      <w:pPr>
        <w:outlineLvl w:val="0"/>
        <w:rPr>
          <w:b/>
        </w:rPr>
      </w:pPr>
    </w:p>
    <w:p w14:paraId="3FF23ABF" w14:textId="77777777" w:rsidR="00387502" w:rsidRPr="00FC7912" w:rsidRDefault="00387502" w:rsidP="00387502">
      <w:pPr>
        <w:ind w:firstLine="720"/>
        <w:outlineLvl w:val="0"/>
        <w:rPr>
          <w:b/>
        </w:rPr>
      </w:pPr>
      <w:r w:rsidRPr="00FC7912">
        <w:rPr>
          <w:b/>
        </w:rPr>
        <w:t>KONKURSO UŽDUOTYS</w:t>
      </w:r>
    </w:p>
    <w:p w14:paraId="721AF65C" w14:textId="77777777" w:rsidR="00387502" w:rsidRPr="00FC7912" w:rsidRDefault="00387502" w:rsidP="00387502">
      <w:pPr>
        <w:ind w:firstLine="720"/>
        <w:jc w:val="both"/>
        <w:rPr>
          <w:b/>
        </w:rPr>
      </w:pPr>
      <w:r w:rsidRPr="00FC7912">
        <w:rPr>
          <w:b/>
        </w:rPr>
        <w:t>I etapas:</w:t>
      </w:r>
    </w:p>
    <w:p w14:paraId="73D2D5A6" w14:textId="5A1AF722" w:rsidR="00387502" w:rsidRPr="006500E3" w:rsidRDefault="00C35C41" w:rsidP="00DD3E8B">
      <w:pPr>
        <w:numPr>
          <w:ilvl w:val="0"/>
          <w:numId w:val="2"/>
        </w:numPr>
        <w:spacing w:line="276" w:lineRule="auto"/>
        <w:ind w:left="0"/>
        <w:jc w:val="both"/>
      </w:pPr>
      <w:r w:rsidRPr="00302CE8">
        <w:rPr>
          <w:szCs w:val="24"/>
        </w:rPr>
        <w:lastRenderedPageBreak/>
        <w:t>Elektroninę  p</w:t>
      </w:r>
      <w:r>
        <w:rPr>
          <w:szCs w:val="24"/>
        </w:rPr>
        <w:t xml:space="preserve">araiškos formą pateikti </w:t>
      </w:r>
      <w:r w:rsidR="00387502" w:rsidRPr="00FE1471">
        <w:rPr>
          <w:b/>
        </w:rPr>
        <w:t xml:space="preserve">iki </w:t>
      </w:r>
      <w:r w:rsidR="00FE7D72" w:rsidRPr="00B03375">
        <w:rPr>
          <w:b/>
        </w:rPr>
        <w:t>20</w:t>
      </w:r>
      <w:r w:rsidR="00FE7D72">
        <w:rPr>
          <w:b/>
        </w:rPr>
        <w:t>2</w:t>
      </w:r>
      <w:r w:rsidR="00627056">
        <w:rPr>
          <w:b/>
        </w:rPr>
        <w:t>3</w:t>
      </w:r>
      <w:r w:rsidR="00FE7D72" w:rsidRPr="00B03375">
        <w:rPr>
          <w:b/>
        </w:rPr>
        <w:t xml:space="preserve"> m. </w:t>
      </w:r>
      <w:r w:rsidR="00FE7D72">
        <w:rPr>
          <w:b/>
        </w:rPr>
        <w:t>vasario</w:t>
      </w:r>
      <w:r w:rsidR="00FE7D72" w:rsidRPr="00B03375">
        <w:rPr>
          <w:b/>
        </w:rPr>
        <w:t xml:space="preserve"> </w:t>
      </w:r>
      <w:r w:rsidR="00FE7D72" w:rsidRPr="0052279C">
        <w:rPr>
          <w:b/>
        </w:rPr>
        <w:t>1</w:t>
      </w:r>
      <w:r w:rsidR="0070582C">
        <w:rPr>
          <w:b/>
        </w:rPr>
        <w:t>5</w:t>
      </w:r>
      <w:r w:rsidR="00FE7D72" w:rsidRPr="0052279C">
        <w:rPr>
          <w:b/>
        </w:rPr>
        <w:t xml:space="preserve"> d.</w:t>
      </w:r>
      <w:r w:rsidR="00FE7D72">
        <w:t xml:space="preserve"> </w:t>
      </w:r>
      <w:r w:rsidR="00E10673">
        <w:t>(Priedas Nr.1</w:t>
      </w:r>
      <w:r w:rsidR="00E10673" w:rsidRPr="003C704C">
        <w:t>)</w:t>
      </w:r>
      <w:r w:rsidR="007A457A" w:rsidRPr="007A457A">
        <w:rPr>
          <w:b/>
        </w:rPr>
        <w:t>;</w:t>
      </w:r>
    </w:p>
    <w:p w14:paraId="7A5B3763" w14:textId="1577A562" w:rsidR="00387502" w:rsidRPr="006500E3" w:rsidRDefault="00B26840" w:rsidP="00DD3E8B">
      <w:pPr>
        <w:numPr>
          <w:ilvl w:val="0"/>
          <w:numId w:val="2"/>
        </w:numPr>
        <w:spacing w:line="276" w:lineRule="auto"/>
        <w:ind w:left="0"/>
        <w:jc w:val="both"/>
      </w:pPr>
      <w:r>
        <w:t>P</w:t>
      </w:r>
      <w:r w:rsidR="00387502" w:rsidRPr="006500E3">
        <w:t>araišk</w:t>
      </w:r>
      <w:r w:rsidR="001C31E4">
        <w:t>ą</w:t>
      </w:r>
      <w:r w:rsidR="00387502" w:rsidRPr="006500E3">
        <w:t xml:space="preserve"> siųsti</w:t>
      </w:r>
      <w:r>
        <w:t xml:space="preserve"> </w:t>
      </w:r>
      <w:r w:rsidR="00387502" w:rsidRPr="006500E3">
        <w:t>vaikų ir jaunimo sveikatos stiprinimo specialistei Dianai Butkienei</w:t>
      </w:r>
      <w:r w:rsidR="00B03375">
        <w:t xml:space="preserve"> </w:t>
      </w:r>
      <w:r w:rsidR="00B03375">
        <w:rPr>
          <w:szCs w:val="24"/>
          <w:shd w:val="clear" w:color="auto" w:fill="FFFFFF"/>
        </w:rPr>
        <w:t>el. paštu</w:t>
      </w:r>
      <w:r w:rsidR="00387502" w:rsidRPr="006500E3">
        <w:rPr>
          <w:rStyle w:val="apple-converted-space"/>
          <w:szCs w:val="24"/>
          <w:shd w:val="clear" w:color="auto" w:fill="FFFFFF"/>
        </w:rPr>
        <w:t xml:space="preserve"> </w:t>
      </w:r>
      <w:hyperlink r:id="rId5" w:history="1">
        <w:r w:rsidR="00DD3E8B" w:rsidRPr="00F23E93">
          <w:rPr>
            <w:rStyle w:val="Hipersaitas"/>
            <w:szCs w:val="24"/>
            <w:shd w:val="clear" w:color="auto" w:fill="FFFFFF"/>
          </w:rPr>
          <w:t>diana@sveikatosbiuras.lt</w:t>
        </w:r>
      </w:hyperlink>
    </w:p>
    <w:p w14:paraId="1868DB5C" w14:textId="77777777" w:rsidR="00387502" w:rsidRPr="00FC7912" w:rsidRDefault="00387502" w:rsidP="00387502">
      <w:pPr>
        <w:ind w:firstLine="720"/>
        <w:jc w:val="both"/>
        <w:rPr>
          <w:b/>
        </w:rPr>
      </w:pPr>
    </w:p>
    <w:p w14:paraId="09B41EC8" w14:textId="1F3235F0" w:rsidR="00387502" w:rsidRPr="00FC7912" w:rsidRDefault="00387502" w:rsidP="00387502">
      <w:pPr>
        <w:ind w:firstLine="720"/>
        <w:jc w:val="both"/>
        <w:rPr>
          <w:b/>
        </w:rPr>
      </w:pPr>
      <w:r>
        <w:rPr>
          <w:b/>
        </w:rPr>
        <w:t>I</w:t>
      </w:r>
      <w:r w:rsidR="007A457A">
        <w:rPr>
          <w:b/>
        </w:rPr>
        <w:t>I</w:t>
      </w:r>
      <w:r w:rsidR="008D53DA">
        <w:rPr>
          <w:b/>
        </w:rPr>
        <w:t xml:space="preserve"> </w:t>
      </w:r>
      <w:r w:rsidRPr="00FC7912">
        <w:rPr>
          <w:b/>
        </w:rPr>
        <w:t>etapa</w:t>
      </w:r>
      <w:r w:rsidR="0019618C">
        <w:rPr>
          <w:b/>
        </w:rPr>
        <w:t>s</w:t>
      </w:r>
      <w:r w:rsidRPr="00FC7912">
        <w:rPr>
          <w:b/>
        </w:rPr>
        <w:t>:</w:t>
      </w:r>
    </w:p>
    <w:p w14:paraId="6FCB0113" w14:textId="09F05196" w:rsidR="00233C0B" w:rsidRDefault="00B26840" w:rsidP="008C30BC">
      <w:pPr>
        <w:spacing w:line="276" w:lineRule="auto"/>
        <w:jc w:val="both"/>
      </w:pPr>
      <w:r>
        <w:t>1.</w:t>
      </w:r>
      <w:r w:rsidR="00194232">
        <w:t xml:space="preserve"> </w:t>
      </w:r>
      <w:r w:rsidR="00526D57">
        <w:t xml:space="preserve">Judėjimo, sportinių </w:t>
      </w:r>
      <w:r w:rsidR="00102FB4">
        <w:t xml:space="preserve">ir kitų konkurso </w:t>
      </w:r>
      <w:r w:rsidR="009A73B3">
        <w:t>veiklų organizavimas</w:t>
      </w:r>
      <w:r w:rsidR="00526D57">
        <w:t xml:space="preserve"> </w:t>
      </w:r>
      <w:r w:rsidR="00FE7D72" w:rsidRPr="00B03375">
        <w:rPr>
          <w:b/>
        </w:rPr>
        <w:t>20</w:t>
      </w:r>
      <w:r w:rsidR="00FE7D72">
        <w:rPr>
          <w:b/>
        </w:rPr>
        <w:t>2</w:t>
      </w:r>
      <w:r w:rsidR="00627056">
        <w:rPr>
          <w:b/>
        </w:rPr>
        <w:t>3</w:t>
      </w:r>
      <w:r w:rsidR="00FE7D72" w:rsidRPr="00B03375">
        <w:rPr>
          <w:b/>
        </w:rPr>
        <w:t xml:space="preserve"> m. </w:t>
      </w:r>
      <w:r w:rsidR="00FE7D72">
        <w:rPr>
          <w:b/>
        </w:rPr>
        <w:t>vasario</w:t>
      </w:r>
      <w:r w:rsidR="00FE7D72" w:rsidRPr="00B03375">
        <w:rPr>
          <w:b/>
        </w:rPr>
        <w:t xml:space="preserve"> </w:t>
      </w:r>
      <w:r w:rsidR="00FE7D72" w:rsidRPr="0052279C">
        <w:rPr>
          <w:b/>
        </w:rPr>
        <w:t>1</w:t>
      </w:r>
      <w:r w:rsidR="0070582C">
        <w:rPr>
          <w:b/>
        </w:rPr>
        <w:t>5</w:t>
      </w:r>
      <w:r w:rsidR="00FE7D72" w:rsidRPr="0052279C">
        <w:rPr>
          <w:b/>
        </w:rPr>
        <w:t xml:space="preserve"> d.</w:t>
      </w:r>
      <w:r w:rsidR="00FE7D72">
        <w:rPr>
          <w:b/>
        </w:rPr>
        <w:t xml:space="preserve"> </w:t>
      </w:r>
      <w:r w:rsidR="00FE7D72" w:rsidRPr="00B03375">
        <w:rPr>
          <w:b/>
        </w:rPr>
        <w:t>iki 20</w:t>
      </w:r>
      <w:r w:rsidR="00FE7D72">
        <w:rPr>
          <w:b/>
        </w:rPr>
        <w:t>2</w:t>
      </w:r>
      <w:r w:rsidR="00627056">
        <w:rPr>
          <w:b/>
        </w:rPr>
        <w:t>3</w:t>
      </w:r>
      <w:r w:rsidR="00FE7D72" w:rsidRPr="00B03375">
        <w:rPr>
          <w:b/>
        </w:rPr>
        <w:t xml:space="preserve"> m. </w:t>
      </w:r>
      <w:r w:rsidR="00FE7D72">
        <w:rPr>
          <w:b/>
        </w:rPr>
        <w:t>gegužės</w:t>
      </w:r>
      <w:r w:rsidR="00FE7D72" w:rsidRPr="0052279C">
        <w:rPr>
          <w:b/>
        </w:rPr>
        <w:t xml:space="preserve"> </w:t>
      </w:r>
      <w:r w:rsidR="00627056">
        <w:rPr>
          <w:b/>
        </w:rPr>
        <w:t>1</w:t>
      </w:r>
      <w:r w:rsidR="00FE7D72" w:rsidRPr="0052279C">
        <w:rPr>
          <w:b/>
        </w:rPr>
        <w:t>0 d.</w:t>
      </w:r>
      <w:r w:rsidR="00FE7D72" w:rsidRPr="0039763A">
        <w:t xml:space="preserve"> </w:t>
      </w:r>
    </w:p>
    <w:p w14:paraId="1908F703" w14:textId="77777777" w:rsidR="00FB2DAD" w:rsidRDefault="00FB2DAD" w:rsidP="008C30BC">
      <w:pPr>
        <w:spacing w:line="276" w:lineRule="auto"/>
        <w:jc w:val="both"/>
      </w:pPr>
    </w:p>
    <w:p w14:paraId="4DD24708" w14:textId="64CAF53B" w:rsidR="00233C0B" w:rsidRDefault="00233C0B" w:rsidP="00FE7D72">
      <w:pPr>
        <w:spacing w:line="276" w:lineRule="auto"/>
        <w:jc w:val="both"/>
        <w:rPr>
          <w:szCs w:val="24"/>
        </w:rPr>
      </w:pPr>
      <w:r>
        <w:t xml:space="preserve">2. </w:t>
      </w:r>
      <w:r w:rsidRPr="0070582C">
        <w:rPr>
          <w:b/>
        </w:rPr>
        <w:t>Plakatas</w:t>
      </w:r>
      <w:r>
        <w:t xml:space="preserve"> </w:t>
      </w:r>
      <w:r w:rsidRPr="0070582C">
        <w:rPr>
          <w:b/>
        </w:rPr>
        <w:t>„Judam mankštos ritmu“.</w:t>
      </w:r>
      <w:r>
        <w:t xml:space="preserve"> </w:t>
      </w:r>
      <w:r w:rsidR="00FB2DAD">
        <w:t>Vaikų sukurtas p</w:t>
      </w:r>
      <w:r w:rsidRPr="00233C0B">
        <w:rPr>
          <w:bCs/>
        </w:rPr>
        <w:t xml:space="preserve">lakatas </w:t>
      </w:r>
      <w:r w:rsidRPr="00233C0B">
        <w:rPr>
          <w:szCs w:val="24"/>
        </w:rPr>
        <w:t>turi būti</w:t>
      </w:r>
      <w:r w:rsidRPr="00233C0B">
        <w:t xml:space="preserve"> </w:t>
      </w:r>
      <w:r w:rsidRPr="00233C0B">
        <w:rPr>
          <w:szCs w:val="24"/>
        </w:rPr>
        <w:t>parengtas ant A3 formato lapo jums tinkančiomis meninio apipavidalinimo technikomis bei priemonėmis</w:t>
      </w:r>
      <w:r>
        <w:rPr>
          <w:szCs w:val="24"/>
        </w:rPr>
        <w:t xml:space="preserve"> ir būtų </w:t>
      </w:r>
      <w:r w:rsidRPr="00233C0B">
        <w:rPr>
          <w:szCs w:val="24"/>
        </w:rPr>
        <w:t>patogus eksponavimui.</w:t>
      </w:r>
    </w:p>
    <w:p w14:paraId="75FD1ACA" w14:textId="77777777" w:rsidR="00FB2DAD" w:rsidRPr="00233C0B" w:rsidRDefault="00FB2DAD" w:rsidP="00FE7D72">
      <w:pPr>
        <w:spacing w:line="276" w:lineRule="auto"/>
        <w:jc w:val="both"/>
      </w:pPr>
    </w:p>
    <w:p w14:paraId="72BC2FFC" w14:textId="6772D4D5" w:rsidR="00233C0B" w:rsidRPr="00D526AA" w:rsidRDefault="00FB2DAD" w:rsidP="00233C0B">
      <w:pPr>
        <w:jc w:val="both"/>
        <w:rPr>
          <w:b/>
        </w:rPr>
      </w:pPr>
      <w:r w:rsidRPr="00FB2DAD">
        <w:t>3.</w:t>
      </w:r>
      <w:r>
        <w:rPr>
          <w:b/>
        </w:rPr>
        <w:t xml:space="preserve"> </w:t>
      </w:r>
      <w:r w:rsidR="00233C0B" w:rsidRPr="00233C0B">
        <w:rPr>
          <w:b/>
        </w:rPr>
        <w:t>Bendra visos ugdymo įstaigos mankšta</w:t>
      </w:r>
      <w:r w:rsidR="00233C0B">
        <w:rPr>
          <w:b/>
        </w:rPr>
        <w:t xml:space="preserve"> </w:t>
      </w:r>
      <w:r w:rsidR="00233C0B" w:rsidRPr="00233C0B">
        <w:rPr>
          <w:b/>
        </w:rPr>
        <w:t>„Judam mankštos ritmu“</w:t>
      </w:r>
      <w:r w:rsidR="00233C0B">
        <w:t xml:space="preserve"> - </w:t>
      </w:r>
      <w:r w:rsidR="00233C0B" w:rsidRPr="009F577E">
        <w:t xml:space="preserve">pateikti </w:t>
      </w:r>
      <w:r w:rsidR="00233C0B">
        <w:t xml:space="preserve">internetines </w:t>
      </w:r>
      <w:r w:rsidR="00233C0B" w:rsidRPr="009F577E">
        <w:t>nuorod</w:t>
      </w:r>
      <w:r w:rsidR="00233C0B">
        <w:t xml:space="preserve">as </w:t>
      </w:r>
      <w:r w:rsidR="00233C0B" w:rsidRPr="009F577E">
        <w:t xml:space="preserve">su </w:t>
      </w:r>
      <w:r>
        <w:t>mankštos</w:t>
      </w:r>
      <w:r w:rsidR="00233C0B" w:rsidRPr="009F577E">
        <w:t xml:space="preserve"> aprašymu ir nuotraukomis.</w:t>
      </w:r>
    </w:p>
    <w:p w14:paraId="1857143A" w14:textId="77777777" w:rsidR="00233C0B" w:rsidRDefault="00233C0B" w:rsidP="00D526AA">
      <w:pPr>
        <w:jc w:val="both"/>
        <w:rPr>
          <w:b/>
        </w:rPr>
      </w:pPr>
    </w:p>
    <w:p w14:paraId="1B950641" w14:textId="1FA7F45C" w:rsidR="00D526AA" w:rsidRPr="00D526AA" w:rsidRDefault="00FB2DAD" w:rsidP="00D526AA">
      <w:pPr>
        <w:jc w:val="both"/>
        <w:rPr>
          <w:b/>
        </w:rPr>
      </w:pPr>
      <w:r w:rsidRPr="00FB2DAD">
        <w:t>4.</w:t>
      </w:r>
      <w:r w:rsidR="008C30BC" w:rsidRPr="007722F2">
        <w:rPr>
          <w:b/>
        </w:rPr>
        <w:t xml:space="preserve"> </w:t>
      </w:r>
      <w:r w:rsidR="009A73B3" w:rsidRPr="009F577E">
        <w:rPr>
          <w:b/>
        </w:rPr>
        <w:t xml:space="preserve">Grupės žygis </w:t>
      </w:r>
      <w:r w:rsidR="00D526AA" w:rsidRPr="009F577E">
        <w:rPr>
          <w:b/>
        </w:rPr>
        <w:t>,,10 000 žingsnių yra vieni juokai”</w:t>
      </w:r>
      <w:r w:rsidR="007722F2">
        <w:rPr>
          <w:b/>
        </w:rPr>
        <w:t xml:space="preserve"> </w:t>
      </w:r>
      <w:r w:rsidR="009F577E">
        <w:rPr>
          <w:b/>
        </w:rPr>
        <w:t xml:space="preserve">- </w:t>
      </w:r>
      <w:r w:rsidR="009F577E" w:rsidRPr="00740F06">
        <w:t>fiksuo</w:t>
      </w:r>
      <w:r w:rsidR="009F577E">
        <w:t>ti</w:t>
      </w:r>
      <w:r w:rsidR="009F577E" w:rsidRPr="00740F06">
        <w:t xml:space="preserve"> įveiktus </w:t>
      </w:r>
      <w:r w:rsidR="009F577E">
        <w:t xml:space="preserve">žingsnius, </w:t>
      </w:r>
      <w:r w:rsidR="009F577E" w:rsidRPr="009F577E">
        <w:t xml:space="preserve">pateikti </w:t>
      </w:r>
      <w:r w:rsidR="00C373A3">
        <w:t xml:space="preserve">internetines </w:t>
      </w:r>
      <w:r w:rsidR="007722F2" w:rsidRPr="009F577E">
        <w:t>nuorod</w:t>
      </w:r>
      <w:r w:rsidR="00C373A3">
        <w:t xml:space="preserve">as </w:t>
      </w:r>
      <w:r w:rsidR="007722F2" w:rsidRPr="009F577E">
        <w:t>su žygio aprašymu ir nuotraukomis.</w:t>
      </w:r>
    </w:p>
    <w:p w14:paraId="31A37B75" w14:textId="77777777" w:rsidR="00D526AA" w:rsidRPr="0019618C" w:rsidRDefault="00D526AA" w:rsidP="00FE7D72">
      <w:pPr>
        <w:jc w:val="both"/>
        <w:rPr>
          <w:b/>
        </w:rPr>
      </w:pPr>
    </w:p>
    <w:p w14:paraId="032F9076" w14:textId="2FAC9B70" w:rsidR="00740F06" w:rsidRDefault="00FB2DAD" w:rsidP="00B26840">
      <w:pPr>
        <w:pStyle w:val="Sraopastraipa"/>
        <w:spacing w:line="276" w:lineRule="auto"/>
        <w:ind w:left="0"/>
        <w:jc w:val="both"/>
      </w:pPr>
      <w:r>
        <w:t>5</w:t>
      </w:r>
      <w:r w:rsidR="008C30BC">
        <w:t>.</w:t>
      </w:r>
      <w:r w:rsidR="00B26840">
        <w:t xml:space="preserve"> Į</w:t>
      </w:r>
      <w:r w:rsidR="003B0095">
        <w:t>staigos</w:t>
      </w:r>
      <w:r w:rsidR="00E10673">
        <w:t xml:space="preserve"> bendruomenė</w:t>
      </w:r>
      <w:r w:rsidR="00C03AA5">
        <w:t>, vaikai</w:t>
      </w:r>
      <w:r w:rsidR="003B0095">
        <w:t xml:space="preserve"> su tėvais</w:t>
      </w:r>
      <w:r w:rsidR="001C31E4">
        <w:t xml:space="preserve"> </w:t>
      </w:r>
      <w:r w:rsidR="00C03AA5" w:rsidRPr="00162783">
        <w:t xml:space="preserve">pėsčiomis, dviračiais ar </w:t>
      </w:r>
      <w:r w:rsidR="00C03AA5" w:rsidRPr="00FF6DE2">
        <w:t>kitomis priemonėmis</w:t>
      </w:r>
      <w:r w:rsidR="00C03AA5">
        <w:t xml:space="preserve"> </w:t>
      </w:r>
      <w:r w:rsidR="0087068A" w:rsidRPr="00740F06">
        <w:rPr>
          <w:b/>
        </w:rPr>
        <w:t>(</w:t>
      </w:r>
      <w:r w:rsidR="00C03AA5" w:rsidRPr="00740F06">
        <w:rPr>
          <w:b/>
        </w:rPr>
        <w:t>išskyrus mechanin</w:t>
      </w:r>
      <w:r w:rsidR="009804D1">
        <w:rPr>
          <w:b/>
        </w:rPr>
        <w:t>e</w:t>
      </w:r>
      <w:r w:rsidR="00740F06">
        <w:rPr>
          <w:b/>
        </w:rPr>
        <w:t>s</w:t>
      </w:r>
      <w:r w:rsidR="00C03AA5" w:rsidRPr="00740F06">
        <w:rPr>
          <w:b/>
        </w:rPr>
        <w:t xml:space="preserve"> </w:t>
      </w:r>
      <w:r w:rsidR="00FF6DE2">
        <w:rPr>
          <w:b/>
        </w:rPr>
        <w:t>ir elektrin</w:t>
      </w:r>
      <w:r w:rsidR="009804D1">
        <w:rPr>
          <w:b/>
        </w:rPr>
        <w:t>e</w:t>
      </w:r>
      <w:r w:rsidR="00FF6DE2">
        <w:rPr>
          <w:b/>
        </w:rPr>
        <w:t xml:space="preserve">s </w:t>
      </w:r>
      <w:r w:rsidR="00C03AA5" w:rsidRPr="00740F06">
        <w:rPr>
          <w:b/>
        </w:rPr>
        <w:t>transporto priemon</w:t>
      </w:r>
      <w:r w:rsidR="009804D1">
        <w:rPr>
          <w:b/>
        </w:rPr>
        <w:t>e</w:t>
      </w:r>
      <w:r w:rsidR="00C03AA5" w:rsidRPr="00740F06">
        <w:rPr>
          <w:b/>
        </w:rPr>
        <w:t>s</w:t>
      </w:r>
      <w:r w:rsidR="0087068A" w:rsidRPr="00740F06">
        <w:rPr>
          <w:b/>
        </w:rPr>
        <w:t>)</w:t>
      </w:r>
      <w:r w:rsidR="00740F06">
        <w:t xml:space="preserve"> </w:t>
      </w:r>
      <w:r w:rsidR="00740F06" w:rsidRPr="00740F06">
        <w:t>fiksuoja savo įveiktus kilometrus pačių pasirinktomis mobiliosiomis programėlėmis</w:t>
      </w:r>
      <w:r w:rsidR="00740F06">
        <w:t>.</w:t>
      </w:r>
    </w:p>
    <w:p w14:paraId="0BD3E58B" w14:textId="77777777" w:rsidR="00342C1B" w:rsidRPr="00740F06" w:rsidRDefault="00342C1B" w:rsidP="00B26840">
      <w:pPr>
        <w:pStyle w:val="Sraopastraipa"/>
        <w:spacing w:line="276" w:lineRule="auto"/>
        <w:ind w:left="0"/>
        <w:jc w:val="both"/>
        <w:rPr>
          <w:b/>
        </w:rPr>
      </w:pPr>
    </w:p>
    <w:p w14:paraId="52C5BD5B" w14:textId="34A71F62" w:rsidR="00740F06" w:rsidRDefault="005F65C4" w:rsidP="005F65C4">
      <w:pPr>
        <w:pStyle w:val="Sraopastraipa"/>
        <w:spacing w:line="276" w:lineRule="auto"/>
        <w:ind w:left="0"/>
        <w:jc w:val="both"/>
      </w:pPr>
      <w:r w:rsidRPr="005F65C4">
        <w:t>U</w:t>
      </w:r>
      <w:r w:rsidR="00740F06" w:rsidRPr="005F65C4">
        <w:t>žfiksuoti kilometrai</w:t>
      </w:r>
      <w:r w:rsidR="008D53DA" w:rsidRPr="005F65C4">
        <w:t xml:space="preserve"> (</w:t>
      </w:r>
      <w:r w:rsidR="008D53DA" w:rsidRPr="005F65C4">
        <w:rPr>
          <w:b/>
        </w:rPr>
        <w:t>ne žingsniai</w:t>
      </w:r>
      <w:r w:rsidR="008D53DA" w:rsidRPr="005F65C4">
        <w:t>)</w:t>
      </w:r>
      <w:r w:rsidR="00740F06" w:rsidRPr="005F65C4">
        <w:rPr>
          <w:b/>
        </w:rPr>
        <w:t xml:space="preserve"> </w:t>
      </w:r>
      <w:r w:rsidR="00740F06" w:rsidRPr="005F65C4">
        <w:t>turi būti nufotografuoti</w:t>
      </w:r>
      <w:r w:rsidRPr="005F65C4">
        <w:t xml:space="preserve">, </w:t>
      </w:r>
      <w:r w:rsidR="00740F06" w:rsidRPr="005F65C4">
        <w:t>kaip įrodymas konkurso organizatoriui (pavyzdys pateikiamas Priede Nr.3)</w:t>
      </w:r>
      <w:r w:rsidR="002E6802">
        <w:t xml:space="preserve"> ir pateikti</w:t>
      </w:r>
      <w:r w:rsidR="00627056">
        <w:t>.</w:t>
      </w:r>
    </w:p>
    <w:p w14:paraId="099F28F4" w14:textId="7D6A0E77" w:rsidR="005F65C4" w:rsidRDefault="00CA67F7" w:rsidP="005F65C4">
      <w:pPr>
        <w:jc w:val="both"/>
        <w:rPr>
          <w:b/>
          <w:szCs w:val="24"/>
        </w:rPr>
      </w:pPr>
      <w:r>
        <w:rPr>
          <w:b/>
          <w:szCs w:val="24"/>
        </w:rPr>
        <w:t>Prašymas</w:t>
      </w:r>
      <w:r w:rsidR="005F65C4">
        <w:rPr>
          <w:b/>
          <w:szCs w:val="24"/>
        </w:rPr>
        <w:t xml:space="preserve">, kad nuotraukoje atsispindėtų visi nueiti/nubėgti kilometrai </w:t>
      </w:r>
      <w:r w:rsidR="005F65C4" w:rsidRPr="009804D1">
        <w:rPr>
          <w:b/>
          <w:szCs w:val="24"/>
          <w:u w:val="single"/>
        </w:rPr>
        <w:t>per 1 mėnesį.</w:t>
      </w:r>
    </w:p>
    <w:p w14:paraId="725454C3" w14:textId="77777777" w:rsidR="00FF6DE2" w:rsidRDefault="00FF6DE2" w:rsidP="00DD3E8B">
      <w:pPr>
        <w:pStyle w:val="Sraopastraipa"/>
        <w:spacing w:line="276" w:lineRule="auto"/>
        <w:ind w:left="0"/>
        <w:jc w:val="both"/>
      </w:pPr>
    </w:p>
    <w:p w14:paraId="49906FB3" w14:textId="0602C5E9" w:rsidR="00387502" w:rsidRPr="008D53DA" w:rsidRDefault="0004442E" w:rsidP="005F65C4">
      <w:pPr>
        <w:spacing w:line="276" w:lineRule="auto"/>
        <w:jc w:val="both"/>
      </w:pPr>
      <w:r>
        <w:rPr>
          <w:bCs/>
        </w:rPr>
        <w:t>6</w:t>
      </w:r>
      <w:r w:rsidR="005F65C4" w:rsidRPr="005F65C4">
        <w:rPr>
          <w:bCs/>
        </w:rPr>
        <w:t>.</w:t>
      </w:r>
      <w:r w:rsidR="005F65C4">
        <w:rPr>
          <w:b/>
        </w:rPr>
        <w:t xml:space="preserve"> I</w:t>
      </w:r>
      <w:r w:rsidR="00387502" w:rsidRPr="003C704C">
        <w:rPr>
          <w:b/>
        </w:rPr>
        <w:t>ki 20</w:t>
      </w:r>
      <w:r w:rsidR="00A50FFC">
        <w:rPr>
          <w:b/>
        </w:rPr>
        <w:t>2</w:t>
      </w:r>
      <w:r w:rsidR="00627056">
        <w:rPr>
          <w:b/>
        </w:rPr>
        <w:t>3</w:t>
      </w:r>
      <w:r w:rsidR="00387502" w:rsidRPr="003C704C">
        <w:rPr>
          <w:b/>
        </w:rPr>
        <w:t xml:space="preserve"> m. </w:t>
      </w:r>
      <w:r w:rsidR="00627056" w:rsidRPr="007243B5">
        <w:rPr>
          <w:b/>
        </w:rPr>
        <w:t>gegužės 17</w:t>
      </w:r>
      <w:r w:rsidR="00387502" w:rsidRPr="007243B5">
        <w:rPr>
          <w:b/>
        </w:rPr>
        <w:t xml:space="preserve"> d.</w:t>
      </w:r>
      <w:r w:rsidR="001C0927">
        <w:t xml:space="preserve"> ikimokyklinio ugdymo įstaiga</w:t>
      </w:r>
      <w:r w:rsidR="00387502" w:rsidRPr="003C704C">
        <w:t xml:space="preserve"> </w:t>
      </w:r>
      <w:r w:rsidR="001C0927">
        <w:t>pateikia</w:t>
      </w:r>
      <w:r w:rsidR="001C0927" w:rsidRPr="003C704C">
        <w:t xml:space="preserve"> </w:t>
      </w:r>
      <w:r w:rsidR="005F65C4">
        <w:t xml:space="preserve">ataskaitą </w:t>
      </w:r>
      <w:r w:rsidR="00387502" w:rsidRPr="003C704C">
        <w:t xml:space="preserve">(Priedas Nr.2) </w:t>
      </w:r>
      <w:r w:rsidR="00A73F35">
        <w:rPr>
          <w:szCs w:val="24"/>
          <w:shd w:val="clear" w:color="auto" w:fill="FFFFFF"/>
        </w:rPr>
        <w:t>el. paštu</w:t>
      </w:r>
      <w:r w:rsidR="00A73F35" w:rsidRPr="003F4661">
        <w:rPr>
          <w:rStyle w:val="apple-converted-space"/>
          <w:szCs w:val="24"/>
          <w:shd w:val="clear" w:color="auto" w:fill="FFFFFF"/>
        </w:rPr>
        <w:t xml:space="preserve"> </w:t>
      </w:r>
      <w:hyperlink r:id="rId6" w:history="1">
        <w:r w:rsidR="008D53DA" w:rsidRPr="00832B51">
          <w:rPr>
            <w:rStyle w:val="Hipersaitas"/>
            <w:szCs w:val="24"/>
            <w:shd w:val="clear" w:color="auto" w:fill="FFFFFF"/>
          </w:rPr>
          <w:t>diana@sveikatosbiuras.lt</w:t>
        </w:r>
      </w:hyperlink>
    </w:p>
    <w:p w14:paraId="4519FF7E" w14:textId="77777777" w:rsidR="008D53DA" w:rsidRDefault="008D53DA" w:rsidP="008D53DA">
      <w:pPr>
        <w:pStyle w:val="Sraopastraipa"/>
      </w:pPr>
    </w:p>
    <w:p w14:paraId="4024D775" w14:textId="4C4DA488" w:rsidR="00A50FFC" w:rsidRPr="00302CE8" w:rsidRDefault="00A50FFC" w:rsidP="00A50FFC">
      <w:pPr>
        <w:jc w:val="both"/>
        <w:rPr>
          <w:szCs w:val="24"/>
        </w:rPr>
      </w:pPr>
      <w:r w:rsidRPr="00966D55">
        <w:rPr>
          <w:b/>
          <w:szCs w:val="24"/>
        </w:rPr>
        <w:t>III etapas</w:t>
      </w:r>
      <w:r w:rsidRPr="00302CE8">
        <w:rPr>
          <w:szCs w:val="24"/>
        </w:rPr>
        <w:t xml:space="preserve"> – surinktų duomenų sumavimas ir analizė. </w:t>
      </w:r>
    </w:p>
    <w:p w14:paraId="606A7C24" w14:textId="0F5E85C4" w:rsidR="00A50FFC" w:rsidRDefault="00A50FFC" w:rsidP="00A50FFC">
      <w:pPr>
        <w:jc w:val="both"/>
        <w:rPr>
          <w:szCs w:val="24"/>
        </w:rPr>
      </w:pPr>
      <w:r w:rsidRPr="00966D55">
        <w:rPr>
          <w:b/>
          <w:szCs w:val="24"/>
        </w:rPr>
        <w:t>IV etapas</w:t>
      </w:r>
      <w:r w:rsidRPr="00302CE8">
        <w:rPr>
          <w:szCs w:val="24"/>
        </w:rPr>
        <w:t xml:space="preserve"> – konkurso uždarymo renginys – apdovanojimai </w:t>
      </w:r>
      <w:r>
        <w:rPr>
          <w:szCs w:val="24"/>
        </w:rPr>
        <w:t>202</w:t>
      </w:r>
      <w:r w:rsidR="00627056">
        <w:rPr>
          <w:szCs w:val="24"/>
        </w:rPr>
        <w:t>3</w:t>
      </w:r>
      <w:r>
        <w:rPr>
          <w:szCs w:val="24"/>
        </w:rPr>
        <w:t xml:space="preserve"> m. </w:t>
      </w:r>
      <w:r w:rsidR="00627056">
        <w:rPr>
          <w:szCs w:val="24"/>
        </w:rPr>
        <w:t>gegužės</w:t>
      </w:r>
      <w:r>
        <w:rPr>
          <w:szCs w:val="24"/>
        </w:rPr>
        <w:t xml:space="preserve"> </w:t>
      </w:r>
      <w:r w:rsidR="007243B5">
        <w:rPr>
          <w:szCs w:val="24"/>
        </w:rPr>
        <w:t>25 d</w:t>
      </w:r>
      <w:r w:rsidRPr="00302CE8">
        <w:rPr>
          <w:szCs w:val="24"/>
        </w:rPr>
        <w:t>.</w:t>
      </w:r>
    </w:p>
    <w:p w14:paraId="116B59F8" w14:textId="77777777" w:rsidR="00387502" w:rsidRPr="006500E3" w:rsidRDefault="00387502" w:rsidP="00387502">
      <w:pPr>
        <w:ind w:left="720"/>
        <w:jc w:val="both"/>
        <w:rPr>
          <w:b/>
        </w:rPr>
      </w:pPr>
    </w:p>
    <w:p w14:paraId="1A1C5019" w14:textId="77777777" w:rsidR="00F23E93" w:rsidRDefault="00F23E93" w:rsidP="00F23E93">
      <w:pPr>
        <w:pStyle w:val="Sraopastraipa"/>
        <w:ind w:left="0"/>
        <w:jc w:val="both"/>
        <w:rPr>
          <w:b/>
        </w:rPr>
      </w:pPr>
    </w:p>
    <w:p w14:paraId="035D9D80" w14:textId="77777777" w:rsidR="0052279C" w:rsidRPr="00FC7912" w:rsidRDefault="0052279C" w:rsidP="0052279C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KOMISIJA</w:t>
      </w:r>
    </w:p>
    <w:p w14:paraId="396FDAA4" w14:textId="77777777" w:rsidR="0052279C" w:rsidRPr="00FC7912" w:rsidRDefault="0052279C" w:rsidP="0052279C">
      <w:pPr>
        <w:ind w:firstLine="720"/>
        <w:jc w:val="both"/>
      </w:pPr>
    </w:p>
    <w:p w14:paraId="5A6E0E72" w14:textId="7B77F541" w:rsidR="006E4E06" w:rsidRPr="006E4E06" w:rsidRDefault="0052279C" w:rsidP="006E4E06">
      <w:r w:rsidRPr="00A36371">
        <w:t>Klaipėdos miesto savivaldybės administracijos Ugdymo ir kultūros departamento Švietimo s</w:t>
      </w:r>
      <w:r w:rsidR="006E4E06">
        <w:t xml:space="preserve">kyriaus </w:t>
      </w:r>
      <w:r w:rsidRPr="00A36371">
        <w:t>atstovai</w:t>
      </w:r>
      <w:r w:rsidR="00FF6DE2">
        <w:t xml:space="preserve">, </w:t>
      </w:r>
      <w:r w:rsidRPr="00A36371">
        <w:t>Klaipėdos miesto visuomenės sveikatos biuro atstovai</w:t>
      </w:r>
      <w:r w:rsidR="006E4E06">
        <w:t xml:space="preserve">, </w:t>
      </w:r>
      <w:r w:rsidR="006E4E06" w:rsidRPr="006E4E06">
        <w:t xml:space="preserve">Klaipėdos </w:t>
      </w:r>
      <w:proofErr w:type="spellStart"/>
      <w:r w:rsidR="006E4E06" w:rsidRPr="006E4E06">
        <w:t>Rotary</w:t>
      </w:r>
      <w:proofErr w:type="spellEnd"/>
      <w:r w:rsidR="006E4E06" w:rsidRPr="006E4E06">
        <w:t xml:space="preserve"> klubo</w:t>
      </w:r>
      <w:r w:rsidR="006E4E06">
        <w:t xml:space="preserve"> „</w:t>
      </w:r>
      <w:r w:rsidR="006E4E06" w:rsidRPr="006E4E06">
        <w:t>Karalienė Luizė</w:t>
      </w:r>
      <w:r w:rsidR="006E4E06">
        <w:t>“</w:t>
      </w:r>
      <w:r w:rsidR="006E4E06" w:rsidRPr="006E4E06">
        <w:t xml:space="preserve"> </w:t>
      </w:r>
      <w:r w:rsidR="006E4E06">
        <w:t>atstovai.</w:t>
      </w:r>
    </w:p>
    <w:p w14:paraId="1323A6B0" w14:textId="4B2D0687" w:rsidR="0052279C" w:rsidRPr="00FC7912" w:rsidRDefault="0052279C" w:rsidP="0052279C">
      <w:pPr>
        <w:ind w:firstLine="720"/>
        <w:jc w:val="both"/>
      </w:pPr>
    </w:p>
    <w:p w14:paraId="7A2FA426" w14:textId="77777777" w:rsidR="00387502" w:rsidRPr="00FC7912" w:rsidRDefault="00387502" w:rsidP="00387502">
      <w:pPr>
        <w:ind w:firstLine="720"/>
        <w:jc w:val="both"/>
      </w:pPr>
    </w:p>
    <w:p w14:paraId="10B94C01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UŽDUOČIŲ VERTINIMAS</w:t>
      </w:r>
    </w:p>
    <w:p w14:paraId="2FA58221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</w:p>
    <w:p w14:paraId="7B7DF591" w14:textId="5B19AE68" w:rsidR="00387502" w:rsidRDefault="00387502" w:rsidP="00387502">
      <w:pPr>
        <w:ind w:firstLine="720"/>
        <w:jc w:val="both"/>
        <w:outlineLvl w:val="0"/>
      </w:pPr>
      <w:r w:rsidRPr="00FC7912">
        <w:t>Konkurso „</w:t>
      </w:r>
      <w:r>
        <w:t>Judriausia</w:t>
      </w:r>
      <w:r w:rsidR="0052250F">
        <w:t>s darželis</w:t>
      </w:r>
      <w:r w:rsidRPr="00FC7912">
        <w:t>“ nugalėtojus išrinks organizatorių su</w:t>
      </w:r>
      <w:r w:rsidR="003B0095">
        <w:t>daryta vertinimo komisija. R</w:t>
      </w:r>
      <w:r w:rsidRPr="00FC7912">
        <w:t xml:space="preserve">ezultatus skaičiuos konkurso organizatorių paskirti asmenys. Rezultatai bus skelbiami viešai </w:t>
      </w:r>
      <w:r>
        <w:t>20</w:t>
      </w:r>
      <w:r w:rsidR="00C35C41">
        <w:t>2</w:t>
      </w:r>
      <w:r w:rsidR="00FE7D72">
        <w:t>2</w:t>
      </w:r>
      <w:r w:rsidRPr="00FC7912">
        <w:t xml:space="preserve"> m. </w:t>
      </w:r>
      <w:r w:rsidR="00FE7D72">
        <w:t>birželio</w:t>
      </w:r>
      <w:r w:rsidRPr="00FC7912">
        <w:t xml:space="preserve"> </w:t>
      </w:r>
      <w:r>
        <w:t>mėn.</w:t>
      </w:r>
      <w:r w:rsidRPr="00FC7912">
        <w:t>, kai komisija pateiks vertinimo protokolą. Komisijos sprendimai  nekeičiami.</w:t>
      </w:r>
    </w:p>
    <w:p w14:paraId="0344AC5E" w14:textId="7C954ACA" w:rsidR="00342C1B" w:rsidRDefault="00342C1B" w:rsidP="00387502">
      <w:pPr>
        <w:ind w:firstLine="720"/>
        <w:jc w:val="both"/>
        <w:outlineLvl w:val="0"/>
      </w:pPr>
    </w:p>
    <w:p w14:paraId="066333E1" w14:textId="77777777" w:rsidR="00342C1B" w:rsidRDefault="00342C1B" w:rsidP="00387502">
      <w:pPr>
        <w:ind w:firstLine="720"/>
        <w:jc w:val="both"/>
        <w:outlineLvl w:val="0"/>
      </w:pPr>
    </w:p>
    <w:p w14:paraId="2A42A3C1" w14:textId="77777777" w:rsidR="00F23E93" w:rsidRDefault="00F23E93" w:rsidP="00387502">
      <w:pPr>
        <w:ind w:firstLine="720"/>
        <w:jc w:val="both"/>
        <w:outlineLvl w:val="0"/>
      </w:pPr>
    </w:p>
    <w:p w14:paraId="7AFF3797" w14:textId="77777777" w:rsidR="00387502" w:rsidRPr="004E1801" w:rsidRDefault="00387502" w:rsidP="00387502">
      <w:pPr>
        <w:jc w:val="both"/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686"/>
      </w:tblGrid>
      <w:tr w:rsidR="00387502" w:rsidRPr="00FC7912" w14:paraId="0D91075C" w14:textId="77777777" w:rsidTr="005822A4">
        <w:trPr>
          <w:trHeight w:val="838"/>
        </w:trPr>
        <w:tc>
          <w:tcPr>
            <w:tcW w:w="2943" w:type="dxa"/>
            <w:shd w:val="clear" w:color="auto" w:fill="auto"/>
          </w:tcPr>
          <w:p w14:paraId="2C04A3C7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lastRenderedPageBreak/>
              <w:t>Vertinimo kriterijus</w:t>
            </w:r>
          </w:p>
        </w:tc>
        <w:tc>
          <w:tcPr>
            <w:tcW w:w="3544" w:type="dxa"/>
            <w:shd w:val="clear" w:color="auto" w:fill="auto"/>
          </w:tcPr>
          <w:p w14:paraId="490BCFF3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t>Vertinimo būdas</w:t>
            </w:r>
          </w:p>
          <w:p w14:paraId="65358221" w14:textId="77777777" w:rsidR="00387502" w:rsidRPr="00FC7912" w:rsidRDefault="00387502" w:rsidP="00276693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0CE188F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t>Pastabos</w:t>
            </w:r>
          </w:p>
        </w:tc>
      </w:tr>
      <w:tr w:rsidR="00387502" w:rsidRPr="00FC7912" w14:paraId="39F1F2A6" w14:textId="77777777" w:rsidTr="005822A4">
        <w:tc>
          <w:tcPr>
            <w:tcW w:w="2943" w:type="dxa"/>
            <w:shd w:val="clear" w:color="auto" w:fill="auto"/>
          </w:tcPr>
          <w:p w14:paraId="0FD40CFF" w14:textId="77777777" w:rsidR="00387502" w:rsidRPr="00FC7912" w:rsidRDefault="0052250F" w:rsidP="008D53DA">
            <w:r>
              <w:t>1</w:t>
            </w:r>
            <w:r w:rsidR="00387502" w:rsidRPr="004263C8">
              <w:t xml:space="preserve">. </w:t>
            </w:r>
            <w:r w:rsidR="000F509A">
              <w:t xml:space="preserve">Ikimokyklinės ugdymo įstaigos bendruomenės </w:t>
            </w:r>
            <w:r w:rsidR="000F509A" w:rsidRPr="009F577E">
              <w:rPr>
                <w:b/>
                <w:bCs/>
                <w:i/>
                <w:iCs/>
              </w:rPr>
              <w:t>įveikti kilometrai</w:t>
            </w:r>
            <w:r w:rsidR="00A73F35" w:rsidRPr="009F577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5034B6E" w14:textId="325A1B5F" w:rsidR="00A73F35" w:rsidRDefault="0087068A" w:rsidP="00A73F35">
            <w:r>
              <w:t>N</w:t>
            </w:r>
            <w:r w:rsidR="00387502" w:rsidRPr="00DD7556">
              <w:t>ueit</w:t>
            </w:r>
            <w:r w:rsidR="00AE6723">
              <w:t>i</w:t>
            </w:r>
            <w:r w:rsidR="00387502" w:rsidRPr="00DD7556">
              <w:t>/nubėgt</w:t>
            </w:r>
            <w:r w:rsidR="00AE6723">
              <w:t>i</w:t>
            </w:r>
            <w:r w:rsidR="000F509A">
              <w:t xml:space="preserve"> ar kitaip įveikt</w:t>
            </w:r>
            <w:r w:rsidR="00AE6723">
              <w:t xml:space="preserve">i </w:t>
            </w:r>
            <w:r w:rsidR="00A73F35">
              <w:t>kilometr</w:t>
            </w:r>
            <w:r w:rsidR="00AE6723">
              <w:t>ai.</w:t>
            </w:r>
          </w:p>
          <w:p w14:paraId="69FF3476" w14:textId="77777777" w:rsidR="005F65C4" w:rsidRDefault="00A73F35" w:rsidP="00286E82">
            <w:pPr>
              <w:rPr>
                <w:b/>
              </w:rPr>
            </w:pPr>
            <w:r w:rsidRPr="00FC7912">
              <w:rPr>
                <w:b/>
              </w:rPr>
              <w:t xml:space="preserve">Vienam </w:t>
            </w:r>
            <w:r>
              <w:rPr>
                <w:b/>
              </w:rPr>
              <w:t xml:space="preserve">vaikui </w:t>
            </w:r>
            <w:r w:rsidRPr="00FC7912">
              <w:rPr>
                <w:b/>
              </w:rPr>
              <w:t xml:space="preserve">tenkantis </w:t>
            </w:r>
            <w:r>
              <w:rPr>
                <w:b/>
              </w:rPr>
              <w:t xml:space="preserve">kilometrų </w:t>
            </w:r>
            <w:r w:rsidRPr="00FC7912">
              <w:rPr>
                <w:b/>
              </w:rPr>
              <w:t xml:space="preserve">skaičius. </w:t>
            </w:r>
          </w:p>
          <w:p w14:paraId="7A71AF06" w14:textId="3A7307CE" w:rsidR="00C13FDD" w:rsidRDefault="00A73F35" w:rsidP="00286E82">
            <w:r w:rsidRPr="00FC7912">
              <w:t xml:space="preserve">Gautas koeficientas bus priskiriamas tam tikram intervalui.  Intervalai bus suskirstyti į 5 grupes, pagal gautus maksimalius ir minimalius koeficientus (remiantis visų dalyvių rezultatais). Atitinkamai, aukščiausią rezultatą pasiekusi </w:t>
            </w:r>
            <w:r>
              <w:t xml:space="preserve">įstaiga </w:t>
            </w:r>
            <w:r w:rsidRPr="00FC7912">
              <w:t>gaus 10 balų, žemiausią – 2 balus (tarpiniai rezultatai, pagal intervalą vertinami 8; 6; 4 balais).</w:t>
            </w:r>
          </w:p>
          <w:p w14:paraId="765460E1" w14:textId="77777777" w:rsidR="00387502" w:rsidRPr="00FC7912" w:rsidRDefault="00A73F35" w:rsidP="00286E82">
            <w:r w:rsidRPr="00FC7912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F13C6A2" w14:textId="40482AA7" w:rsidR="00CA67F7" w:rsidRDefault="0026067F" w:rsidP="0026067F">
            <w:pPr>
              <w:rPr>
                <w:szCs w:val="24"/>
              </w:rPr>
            </w:pPr>
            <w:r w:rsidRPr="00BF7DEE">
              <w:t xml:space="preserve">Iki </w:t>
            </w:r>
            <w:r w:rsidRPr="00F23E93">
              <w:rPr>
                <w:b/>
              </w:rPr>
              <w:t>2</w:t>
            </w:r>
            <w:r w:rsidR="005F65C4">
              <w:rPr>
                <w:b/>
              </w:rPr>
              <w:t>02</w:t>
            </w:r>
            <w:r w:rsidR="00627056">
              <w:rPr>
                <w:b/>
              </w:rPr>
              <w:t>3</w:t>
            </w:r>
            <w:r w:rsidRPr="00F23E93">
              <w:rPr>
                <w:b/>
              </w:rPr>
              <w:t xml:space="preserve"> m. </w:t>
            </w:r>
            <w:r w:rsidR="00526D57">
              <w:rPr>
                <w:b/>
              </w:rPr>
              <w:t>gegužės</w:t>
            </w:r>
            <w:r w:rsidR="00387502" w:rsidRPr="00F23E93">
              <w:rPr>
                <w:b/>
              </w:rPr>
              <w:t xml:space="preserve"> </w:t>
            </w:r>
            <w:r w:rsidR="00627056">
              <w:rPr>
                <w:b/>
              </w:rPr>
              <w:t>10</w:t>
            </w:r>
            <w:r w:rsidR="00387502" w:rsidRPr="00F23E93">
              <w:rPr>
                <w:b/>
              </w:rPr>
              <w:t xml:space="preserve"> d</w:t>
            </w:r>
            <w:r w:rsidR="00F23E93">
              <w:rPr>
                <w:b/>
              </w:rPr>
              <w:t xml:space="preserve">. </w:t>
            </w:r>
            <w:r w:rsidR="00387502" w:rsidRPr="00BF7DEE">
              <w:rPr>
                <w:szCs w:val="24"/>
              </w:rPr>
              <w:t xml:space="preserve">mobiliosiomis programėlėmis užfiksuoti kilometrai turi būti nufotografuoti </w:t>
            </w:r>
            <w:r w:rsidR="00387502" w:rsidRPr="00BF7DEE">
              <w:t>(Priedas Nr. 3)</w:t>
            </w:r>
            <w:r w:rsidR="00387502" w:rsidRPr="00BF7DEE">
              <w:rPr>
                <w:szCs w:val="24"/>
              </w:rPr>
              <w:t xml:space="preserve">. </w:t>
            </w:r>
          </w:p>
          <w:p w14:paraId="28E56659" w14:textId="77777777" w:rsidR="00AE6723" w:rsidRDefault="00AE6723" w:rsidP="0026067F">
            <w:pPr>
              <w:rPr>
                <w:szCs w:val="24"/>
              </w:rPr>
            </w:pPr>
          </w:p>
          <w:p w14:paraId="1E158091" w14:textId="186422FB" w:rsidR="00387502" w:rsidRPr="00FC7912" w:rsidRDefault="00CA67F7" w:rsidP="0026067F">
            <w:bookmarkStart w:id="0" w:name="_Hlk53400734"/>
            <w:r>
              <w:rPr>
                <w:b/>
              </w:rPr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</w:t>
            </w:r>
            <w:r w:rsidR="00627056">
              <w:rPr>
                <w:b/>
              </w:rPr>
              <w:t>3</w:t>
            </w:r>
            <w:r w:rsidRPr="003C704C">
              <w:rPr>
                <w:b/>
              </w:rPr>
              <w:t xml:space="preserve"> m. </w:t>
            </w:r>
            <w:r w:rsidR="00627056">
              <w:rPr>
                <w:b/>
              </w:rPr>
              <w:t>gegužės 17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Pr="00CA67F7">
              <w:rPr>
                <w:bCs/>
              </w:rPr>
              <w:t>p</w:t>
            </w:r>
            <w:r w:rsidR="00387502" w:rsidRPr="00CA67F7">
              <w:rPr>
                <w:bCs/>
              </w:rPr>
              <w:t xml:space="preserve">ateikti </w:t>
            </w:r>
            <w:r w:rsidR="00387502" w:rsidRPr="00BF7DEE">
              <w:t>užpildytą lentelę (Priedas Nr. 2)</w:t>
            </w:r>
            <w:r w:rsidR="00F23E93">
              <w:t xml:space="preserve"> </w:t>
            </w:r>
            <w:bookmarkEnd w:id="0"/>
          </w:p>
        </w:tc>
      </w:tr>
      <w:tr w:rsidR="00387502" w:rsidRPr="0091614E" w14:paraId="0D130353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14244557" w14:textId="13830C06" w:rsidR="00387502" w:rsidRPr="00173A99" w:rsidRDefault="00A73F35" w:rsidP="00C13FDD">
            <w:pPr>
              <w:outlineLvl w:val="0"/>
            </w:pPr>
            <w:r>
              <w:t>2</w:t>
            </w:r>
            <w:r w:rsidR="00387502" w:rsidRPr="0026067F">
              <w:t xml:space="preserve">. </w:t>
            </w:r>
            <w:r w:rsidR="00C13FDD">
              <w:t xml:space="preserve">Ikimokyklinio ugdymo </w:t>
            </w:r>
            <w:r w:rsidR="00286E82">
              <w:t>įstaigos</w:t>
            </w:r>
            <w:r w:rsidR="00C661B6">
              <w:t xml:space="preserve"> </w:t>
            </w:r>
            <w:r w:rsidR="00C661B6" w:rsidRPr="00173A99">
              <w:t>bendruomenės</w:t>
            </w:r>
            <w:r w:rsidR="00D26EDF" w:rsidRPr="00173A99">
              <w:t xml:space="preserve"> </w:t>
            </w:r>
            <w:r w:rsidR="00C661B6" w:rsidRPr="00173A99">
              <w:t xml:space="preserve"> </w:t>
            </w:r>
          </w:p>
          <w:p w14:paraId="11F69815" w14:textId="2B070B76" w:rsidR="005F65C4" w:rsidRPr="00173A99" w:rsidRDefault="005F65C4" w:rsidP="00C13FDD">
            <w:pPr>
              <w:outlineLvl w:val="0"/>
              <w:rPr>
                <w:b/>
                <w:bCs/>
                <w:i/>
                <w:iCs/>
              </w:rPr>
            </w:pPr>
            <w:r w:rsidRPr="00173A99">
              <w:rPr>
                <w:b/>
                <w:bCs/>
                <w:i/>
                <w:iCs/>
              </w:rPr>
              <w:t>judriosios ir sportinės veiklos.</w:t>
            </w:r>
          </w:p>
        </w:tc>
        <w:tc>
          <w:tcPr>
            <w:tcW w:w="3544" w:type="dxa"/>
            <w:shd w:val="clear" w:color="auto" w:fill="auto"/>
          </w:tcPr>
          <w:p w14:paraId="3C3525EF" w14:textId="2B5E7878" w:rsidR="000F509A" w:rsidRDefault="000F509A" w:rsidP="000F509A">
            <w:pPr>
              <w:rPr>
                <w:b/>
              </w:rPr>
            </w:pPr>
            <w:r w:rsidRPr="00FC7912">
              <w:rPr>
                <w:b/>
              </w:rPr>
              <w:t xml:space="preserve">Vienam </w:t>
            </w:r>
            <w:r w:rsidR="002D77AC">
              <w:rPr>
                <w:b/>
              </w:rPr>
              <w:t>vaikui</w:t>
            </w:r>
            <w:r w:rsidRPr="00FC7912">
              <w:rPr>
                <w:b/>
              </w:rPr>
              <w:t xml:space="preserve"> tenkantis dalyvavimų </w:t>
            </w:r>
            <w:r w:rsidR="005F65C4" w:rsidRPr="005F65C4">
              <w:rPr>
                <w:b/>
                <w:bCs/>
              </w:rPr>
              <w:t xml:space="preserve">veiklų </w:t>
            </w:r>
            <w:r w:rsidRPr="00FC7912">
              <w:rPr>
                <w:b/>
              </w:rPr>
              <w:t xml:space="preserve">skaičius. </w:t>
            </w:r>
          </w:p>
          <w:p w14:paraId="5DFD2687" w14:textId="77777777" w:rsidR="00C13FDD" w:rsidRPr="008D3474" w:rsidRDefault="002D77AC" w:rsidP="005822A4">
            <w:r w:rsidRPr="00FC7912">
              <w:t xml:space="preserve">Gautas koeficientas bus priskiriamas tam tikram intervalui.  Intervalai bus suskirstyti į 5 grupes, pagal gautus maksimalius ir minimalius koeficientus (remiantis visų dalyvių rezultatais). Atitinkamai, aukščiausią rezultatą pasiekusi </w:t>
            </w:r>
            <w:r>
              <w:t xml:space="preserve">įstaiga </w:t>
            </w:r>
            <w:r w:rsidRPr="00FC7912">
              <w:t xml:space="preserve">gaus 10 balų, žemiausią – 2 balus (tarpiniai rezultatai, pagal intervalą vertinami 8; 6; 4 balais). </w:t>
            </w:r>
          </w:p>
        </w:tc>
        <w:tc>
          <w:tcPr>
            <w:tcW w:w="3686" w:type="dxa"/>
            <w:shd w:val="clear" w:color="auto" w:fill="auto"/>
          </w:tcPr>
          <w:p w14:paraId="6AB3C17F" w14:textId="6B3AA115" w:rsidR="00D26EDF" w:rsidRPr="00173A99" w:rsidRDefault="00627056" w:rsidP="00CA67F7">
            <w:pPr>
              <w:numPr>
                <w:ilvl w:val="0"/>
                <w:numId w:val="3"/>
              </w:numPr>
              <w:ind w:left="0"/>
            </w:pPr>
            <w:r>
              <w:rPr>
                <w:b/>
              </w:rPr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23</w:t>
            </w:r>
            <w:r w:rsidRPr="003C704C">
              <w:rPr>
                <w:b/>
              </w:rPr>
              <w:t xml:space="preserve"> m. </w:t>
            </w:r>
            <w:r>
              <w:rPr>
                <w:b/>
              </w:rPr>
              <w:t>gegužės 17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="00CA67F7" w:rsidRPr="00173A99">
              <w:rPr>
                <w:bCs/>
              </w:rPr>
              <w:t xml:space="preserve">pateikti </w:t>
            </w:r>
            <w:r w:rsidR="00CA67F7" w:rsidRPr="00173A99">
              <w:t xml:space="preserve">užpildytą lentelę (Priedas Nr. 2) </w:t>
            </w:r>
            <w:r w:rsidR="00D771B9">
              <w:t>su internetinėmis nuorodomis</w:t>
            </w:r>
            <w:r w:rsidR="00C36B29" w:rsidRPr="00173A99">
              <w:t xml:space="preserve"> su veiklų aprašymais ir nuotraukomis.</w:t>
            </w:r>
          </w:p>
        </w:tc>
      </w:tr>
      <w:tr w:rsidR="0070582C" w:rsidRPr="0091614E" w14:paraId="0369A9BD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18673C83" w14:textId="277DD1E4" w:rsidR="0070582C" w:rsidRDefault="0070582C" w:rsidP="0070582C">
            <w:pPr>
              <w:outlineLvl w:val="0"/>
            </w:pPr>
            <w:r>
              <w:t xml:space="preserve">3. Vaikų sukurtas plakatas </w:t>
            </w:r>
            <w:r w:rsidRPr="007243B5">
              <w:rPr>
                <w:b/>
                <w:i/>
              </w:rPr>
              <w:t>„Judam mankštos ritmu“</w:t>
            </w:r>
            <w:r w:rsidRPr="007243B5">
              <w:rPr>
                <w:i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4B893B71" w14:textId="1BD3AA3E" w:rsidR="0070582C" w:rsidRPr="0070582C" w:rsidRDefault="0070582C" w:rsidP="0070582C">
            <w:pPr>
              <w:rPr>
                <w:b/>
              </w:rPr>
            </w:pPr>
            <w:r w:rsidRPr="0070582C">
              <w:rPr>
                <w:bCs/>
              </w:rPr>
              <w:t>1-5 balai</w:t>
            </w:r>
          </w:p>
        </w:tc>
        <w:tc>
          <w:tcPr>
            <w:tcW w:w="3686" w:type="dxa"/>
            <w:shd w:val="clear" w:color="auto" w:fill="auto"/>
          </w:tcPr>
          <w:p w14:paraId="6ABA2D53" w14:textId="68235CD1" w:rsidR="0070582C" w:rsidRPr="0070582C" w:rsidRDefault="0070582C" w:rsidP="0070582C">
            <w:pPr>
              <w:numPr>
                <w:ilvl w:val="0"/>
                <w:numId w:val="3"/>
              </w:numPr>
              <w:ind w:left="0"/>
              <w:rPr>
                <w:b/>
              </w:rPr>
            </w:pPr>
            <w:r w:rsidRPr="0070582C">
              <w:rPr>
                <w:bCs/>
              </w:rPr>
              <w:t xml:space="preserve">A3 formato </w:t>
            </w:r>
            <w:r w:rsidR="00342C1B">
              <w:rPr>
                <w:bCs/>
              </w:rPr>
              <w:t>plakatas</w:t>
            </w:r>
            <w:r w:rsidRPr="0070582C">
              <w:rPr>
                <w:b/>
                <w:szCs w:val="24"/>
              </w:rPr>
              <w:t xml:space="preserve"> </w:t>
            </w:r>
          </w:p>
        </w:tc>
      </w:tr>
      <w:tr w:rsidR="00526D57" w:rsidRPr="0091614E" w14:paraId="15CF20B5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6EEC8003" w14:textId="383E6242" w:rsidR="00526D57" w:rsidRPr="0070582C" w:rsidRDefault="0070582C" w:rsidP="00C13FDD">
            <w:pPr>
              <w:outlineLvl w:val="0"/>
              <w:rPr>
                <w:bCs/>
              </w:rPr>
            </w:pPr>
            <w:r w:rsidRPr="0070582C">
              <w:rPr>
                <w:bCs/>
              </w:rPr>
              <w:t xml:space="preserve">4. </w:t>
            </w:r>
            <w:r w:rsidRPr="007243B5">
              <w:t xml:space="preserve">Bendra ugdymo įstaigos mankšta </w:t>
            </w:r>
            <w:r w:rsidRPr="007243B5">
              <w:rPr>
                <w:b/>
                <w:i/>
              </w:rPr>
              <w:t>„Judam mankštos ritmu“</w:t>
            </w:r>
          </w:p>
        </w:tc>
        <w:tc>
          <w:tcPr>
            <w:tcW w:w="3544" w:type="dxa"/>
            <w:shd w:val="clear" w:color="auto" w:fill="auto"/>
          </w:tcPr>
          <w:p w14:paraId="01F7DB52" w14:textId="54C21B46" w:rsidR="00526D57" w:rsidRPr="0070582C" w:rsidRDefault="0070582C" w:rsidP="000F509A">
            <w:pPr>
              <w:rPr>
                <w:bCs/>
              </w:rPr>
            </w:pPr>
            <w:r w:rsidRPr="0070582C">
              <w:rPr>
                <w:bCs/>
              </w:rPr>
              <w:t>1-5 balai</w:t>
            </w:r>
          </w:p>
        </w:tc>
        <w:tc>
          <w:tcPr>
            <w:tcW w:w="3686" w:type="dxa"/>
            <w:shd w:val="clear" w:color="auto" w:fill="auto"/>
          </w:tcPr>
          <w:p w14:paraId="1CA58AEB" w14:textId="728A3B2B" w:rsidR="00526D57" w:rsidRPr="0070582C" w:rsidRDefault="0070582C" w:rsidP="00CA67F7">
            <w:pPr>
              <w:numPr>
                <w:ilvl w:val="0"/>
                <w:numId w:val="3"/>
              </w:numPr>
              <w:ind w:left="0"/>
              <w:rPr>
                <w:bCs/>
              </w:rPr>
            </w:pPr>
            <w:r>
              <w:rPr>
                <w:b/>
              </w:rPr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23</w:t>
            </w:r>
            <w:r w:rsidRPr="003C704C">
              <w:rPr>
                <w:b/>
              </w:rPr>
              <w:t xml:space="preserve"> m. </w:t>
            </w:r>
            <w:r>
              <w:rPr>
                <w:b/>
              </w:rPr>
              <w:t>gegužės 17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Pr="00CA67F7">
              <w:rPr>
                <w:bCs/>
              </w:rPr>
              <w:t xml:space="preserve">pateikti </w:t>
            </w:r>
            <w:r w:rsidRPr="00BF7DEE">
              <w:t>užpildytą lentelę (Priedas Nr. 2)</w:t>
            </w:r>
            <w:r>
              <w:t>, ir internetinę nuorodą, su mankštos aprašymu ir nuotraukomis.</w:t>
            </w:r>
          </w:p>
        </w:tc>
      </w:tr>
      <w:tr w:rsidR="00526D57" w:rsidRPr="0091614E" w14:paraId="314698B1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026C59F1" w14:textId="03E48FB4" w:rsidR="00526D57" w:rsidRPr="00205558" w:rsidRDefault="0070582C" w:rsidP="0054377B">
            <w:pPr>
              <w:rPr>
                <w:bCs/>
              </w:rPr>
            </w:pPr>
            <w:r>
              <w:rPr>
                <w:bCs/>
              </w:rPr>
              <w:t>5</w:t>
            </w:r>
            <w:r w:rsidR="0054377B" w:rsidRPr="00205558">
              <w:rPr>
                <w:bCs/>
              </w:rPr>
              <w:t xml:space="preserve">. </w:t>
            </w:r>
            <w:r w:rsidR="00526D57" w:rsidRPr="00205558">
              <w:rPr>
                <w:bCs/>
              </w:rPr>
              <w:t xml:space="preserve">Grupės žygis </w:t>
            </w:r>
            <w:r w:rsidR="00526D57" w:rsidRPr="007243B5">
              <w:rPr>
                <w:b/>
                <w:bCs/>
                <w:i/>
              </w:rPr>
              <w:t>,,10 000 žingsnių yra vieni juokai”</w:t>
            </w:r>
          </w:p>
          <w:p w14:paraId="05EA352D" w14:textId="77777777" w:rsidR="00526D57" w:rsidRPr="002244F4" w:rsidRDefault="00526D57" w:rsidP="00C13FDD">
            <w:pPr>
              <w:outlineLvl w:val="0"/>
              <w:rPr>
                <w:bCs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0506A198" w14:textId="745F9A2A" w:rsidR="00526D57" w:rsidRPr="00C36B29" w:rsidRDefault="00C36B29" w:rsidP="000F509A">
            <w:pPr>
              <w:rPr>
                <w:bCs/>
                <w:highlight w:val="yellow"/>
              </w:rPr>
            </w:pPr>
            <w:r w:rsidRPr="00C36B29">
              <w:rPr>
                <w:bCs/>
              </w:rPr>
              <w:t>5 balai</w:t>
            </w:r>
          </w:p>
        </w:tc>
        <w:tc>
          <w:tcPr>
            <w:tcW w:w="3686" w:type="dxa"/>
            <w:shd w:val="clear" w:color="auto" w:fill="auto"/>
          </w:tcPr>
          <w:p w14:paraId="6A71F811" w14:textId="6B3D3BDA" w:rsidR="00526D57" w:rsidRDefault="00627056" w:rsidP="00CA67F7">
            <w:pPr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23</w:t>
            </w:r>
            <w:r w:rsidRPr="003C704C">
              <w:rPr>
                <w:b/>
              </w:rPr>
              <w:t xml:space="preserve"> m. </w:t>
            </w:r>
            <w:r>
              <w:rPr>
                <w:b/>
              </w:rPr>
              <w:t>gegužės 17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="0054377B" w:rsidRPr="00CA67F7">
              <w:rPr>
                <w:bCs/>
              </w:rPr>
              <w:t xml:space="preserve">pateikti </w:t>
            </w:r>
            <w:r w:rsidR="0054377B" w:rsidRPr="00BF7DEE">
              <w:t>užpildytą lentelę (Priedas Nr. 2)</w:t>
            </w:r>
            <w:r w:rsidR="00205558">
              <w:t xml:space="preserve">, </w:t>
            </w:r>
            <w:r w:rsidR="0054377B">
              <w:t xml:space="preserve">ir </w:t>
            </w:r>
            <w:r w:rsidR="00B14CCA">
              <w:t xml:space="preserve">internetinę </w:t>
            </w:r>
            <w:r w:rsidR="005E2B3C">
              <w:t>nuorodą</w:t>
            </w:r>
            <w:r w:rsidR="00F54341">
              <w:t xml:space="preserve">, su </w:t>
            </w:r>
            <w:r w:rsidR="00205558">
              <w:t xml:space="preserve">užfiksuotais žingsniais, </w:t>
            </w:r>
            <w:r w:rsidR="00F54341">
              <w:t>žygio aprašymu ir nuotraukomis</w:t>
            </w:r>
            <w:r w:rsidR="00205558">
              <w:t>.</w:t>
            </w:r>
          </w:p>
        </w:tc>
      </w:tr>
      <w:tr w:rsidR="00105266" w:rsidRPr="0091614E" w14:paraId="0AFC4135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12D6284B" w14:textId="5B406123" w:rsidR="00105266" w:rsidRDefault="0070582C" w:rsidP="0026067F">
            <w:pPr>
              <w:outlineLvl w:val="0"/>
            </w:pPr>
            <w:r>
              <w:t>6</w:t>
            </w:r>
            <w:r w:rsidR="00C13FDD">
              <w:t>. Papildomi balai</w:t>
            </w:r>
          </w:p>
        </w:tc>
        <w:tc>
          <w:tcPr>
            <w:tcW w:w="3544" w:type="dxa"/>
            <w:shd w:val="clear" w:color="auto" w:fill="auto"/>
          </w:tcPr>
          <w:p w14:paraId="3E9605C2" w14:textId="77777777" w:rsidR="002244F4" w:rsidRDefault="00C13FDD" w:rsidP="002244F4">
            <w:r>
              <w:t>Papildomi</w:t>
            </w:r>
            <w:r w:rsidRPr="004620A3">
              <w:t xml:space="preserve"> 1</w:t>
            </w:r>
            <w:r>
              <w:t xml:space="preserve">-3 balai skiriami už  </w:t>
            </w:r>
          </w:p>
          <w:p w14:paraId="3CD487B5" w14:textId="1C67AA23" w:rsidR="00C13FDD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>originalias idėjas,</w:t>
            </w:r>
          </w:p>
          <w:p w14:paraId="40670904" w14:textId="4DBEDB52" w:rsidR="00A610F1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 xml:space="preserve">veiklų </w:t>
            </w:r>
            <w:r w:rsidR="002244F4">
              <w:t>išskirtinumą</w:t>
            </w:r>
            <w:r w:rsidR="00A610F1">
              <w:t xml:space="preserve">, </w:t>
            </w:r>
          </w:p>
          <w:p w14:paraId="3FA58E88" w14:textId="095963E3" w:rsidR="00C13FDD" w:rsidRPr="008D3474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>pritaikomumą</w:t>
            </w:r>
            <w:r w:rsidR="005F65C4">
              <w:t>.</w:t>
            </w:r>
          </w:p>
        </w:tc>
        <w:tc>
          <w:tcPr>
            <w:tcW w:w="3686" w:type="dxa"/>
            <w:shd w:val="clear" w:color="auto" w:fill="auto"/>
          </w:tcPr>
          <w:p w14:paraId="4D59D990" w14:textId="77777777" w:rsidR="00105266" w:rsidRPr="008D3474" w:rsidRDefault="00C13FDD" w:rsidP="00387502">
            <w:pPr>
              <w:numPr>
                <w:ilvl w:val="0"/>
                <w:numId w:val="3"/>
              </w:numPr>
              <w:ind w:left="0"/>
            </w:pPr>
            <w:r>
              <w:t>Vertinant vykdytas veiklas, skiriami papildomi balai.</w:t>
            </w:r>
          </w:p>
        </w:tc>
      </w:tr>
    </w:tbl>
    <w:p w14:paraId="0A5E4435" w14:textId="77777777" w:rsidR="00B10887" w:rsidRDefault="00B10887" w:rsidP="00387502">
      <w:pPr>
        <w:tabs>
          <w:tab w:val="left" w:pos="2280"/>
        </w:tabs>
        <w:ind w:firstLine="720"/>
        <w:rPr>
          <w:b/>
        </w:rPr>
      </w:pPr>
    </w:p>
    <w:p w14:paraId="5D6B5056" w14:textId="77777777" w:rsidR="0087068A" w:rsidRDefault="0087068A" w:rsidP="00387502">
      <w:pPr>
        <w:tabs>
          <w:tab w:val="left" w:pos="2280"/>
        </w:tabs>
        <w:ind w:firstLine="720"/>
        <w:rPr>
          <w:b/>
        </w:rPr>
      </w:pPr>
    </w:p>
    <w:p w14:paraId="0B55F2F3" w14:textId="77777777" w:rsidR="005822A4" w:rsidRDefault="005822A4" w:rsidP="00387502">
      <w:pPr>
        <w:tabs>
          <w:tab w:val="left" w:pos="2280"/>
        </w:tabs>
        <w:ind w:firstLine="720"/>
        <w:rPr>
          <w:b/>
        </w:rPr>
      </w:pPr>
    </w:p>
    <w:p w14:paraId="208CDB3F" w14:textId="77777777" w:rsidR="00FF3D82" w:rsidRDefault="00FF3D82" w:rsidP="00387502">
      <w:pPr>
        <w:tabs>
          <w:tab w:val="left" w:pos="2280"/>
        </w:tabs>
        <w:ind w:firstLine="720"/>
        <w:rPr>
          <w:b/>
        </w:rPr>
      </w:pPr>
    </w:p>
    <w:p w14:paraId="2EDB7067" w14:textId="77777777" w:rsidR="00FF3D82" w:rsidRDefault="00FF3D82" w:rsidP="00387502">
      <w:pPr>
        <w:tabs>
          <w:tab w:val="left" w:pos="2280"/>
        </w:tabs>
        <w:ind w:firstLine="720"/>
        <w:rPr>
          <w:b/>
        </w:rPr>
      </w:pPr>
    </w:p>
    <w:p w14:paraId="0339AA23" w14:textId="77777777" w:rsidR="00FF3D82" w:rsidRDefault="00FF3D82" w:rsidP="00387502">
      <w:pPr>
        <w:tabs>
          <w:tab w:val="left" w:pos="2280"/>
        </w:tabs>
        <w:ind w:firstLine="720"/>
        <w:rPr>
          <w:b/>
        </w:rPr>
      </w:pPr>
    </w:p>
    <w:p w14:paraId="7B55F89D" w14:textId="3373F98F" w:rsidR="00387502" w:rsidRPr="00FC7912" w:rsidRDefault="005F65C4" w:rsidP="00387502">
      <w:pPr>
        <w:tabs>
          <w:tab w:val="left" w:pos="2280"/>
        </w:tabs>
        <w:ind w:firstLine="720"/>
        <w:rPr>
          <w:b/>
        </w:rPr>
      </w:pPr>
      <w:r w:rsidRPr="005F65C4">
        <w:rPr>
          <w:b/>
        </w:rPr>
        <w:lastRenderedPageBreak/>
        <w:t>JUDRI</w:t>
      </w:r>
      <w:r>
        <w:rPr>
          <w:b/>
        </w:rPr>
        <w:t>ŲJŲ</w:t>
      </w:r>
      <w:r w:rsidRPr="005F65C4">
        <w:rPr>
          <w:b/>
        </w:rPr>
        <w:t xml:space="preserve"> IR SPORTIN</w:t>
      </w:r>
      <w:r>
        <w:rPr>
          <w:b/>
        </w:rPr>
        <w:t>IŲ</w:t>
      </w:r>
      <w:r w:rsidRPr="00F261BD">
        <w:t xml:space="preserve"> </w:t>
      </w:r>
      <w:r w:rsidR="00387502" w:rsidRPr="00FC7912">
        <w:rPr>
          <w:b/>
        </w:rPr>
        <w:t xml:space="preserve">VEIKLŲ </w:t>
      </w:r>
      <w:r w:rsidR="000B655E">
        <w:rPr>
          <w:b/>
        </w:rPr>
        <w:t xml:space="preserve">ELEKTRONINĖ </w:t>
      </w:r>
      <w:r w:rsidR="00387502" w:rsidRPr="00FC7912">
        <w:rPr>
          <w:b/>
        </w:rPr>
        <w:t>ATASKAITA</w:t>
      </w:r>
    </w:p>
    <w:p w14:paraId="2C2FA2E9" w14:textId="77777777" w:rsidR="00387502" w:rsidRPr="00FC7912" w:rsidRDefault="00387502" w:rsidP="00387502">
      <w:pPr>
        <w:tabs>
          <w:tab w:val="left" w:pos="2280"/>
        </w:tabs>
        <w:ind w:firstLine="720"/>
        <w:rPr>
          <w:b/>
        </w:rPr>
      </w:pPr>
    </w:p>
    <w:p w14:paraId="0415940D" w14:textId="2510A0CE" w:rsidR="000B655E" w:rsidRPr="000B655E" w:rsidRDefault="000B655E" w:rsidP="000B655E">
      <w:pPr>
        <w:pStyle w:val="Sraopastraipa"/>
        <w:numPr>
          <w:ilvl w:val="0"/>
          <w:numId w:val="3"/>
        </w:numPr>
        <w:tabs>
          <w:tab w:val="left" w:pos="2280"/>
        </w:tabs>
        <w:spacing w:line="276" w:lineRule="auto"/>
      </w:pPr>
      <w:r w:rsidRPr="000B655E">
        <w:t>ataskaita su veiklų pavadinimais, datomis</w:t>
      </w:r>
      <w:r w:rsidR="0070582C">
        <w:t xml:space="preserve"> </w:t>
      </w:r>
      <w:r w:rsidRPr="000B655E">
        <w:t>(Priedas Nr.2).</w:t>
      </w:r>
    </w:p>
    <w:p w14:paraId="67585EFC" w14:textId="0B7349B1" w:rsidR="005F65C4" w:rsidRDefault="005F65C4" w:rsidP="005F65C4">
      <w:pPr>
        <w:pStyle w:val="Sraopastraipa"/>
        <w:numPr>
          <w:ilvl w:val="0"/>
          <w:numId w:val="3"/>
        </w:numPr>
        <w:outlineLvl w:val="0"/>
      </w:pPr>
      <w:r>
        <w:t>mobiliųjų</w:t>
      </w:r>
      <w:r w:rsidRPr="004263C8">
        <w:t xml:space="preserve"> program</w:t>
      </w:r>
      <w:r>
        <w:t>ėlių</w:t>
      </w:r>
      <w:r w:rsidRPr="00B10887">
        <w:t xml:space="preserve"> </w:t>
      </w:r>
      <w:r>
        <w:t>n</w:t>
      </w:r>
      <w:r w:rsidRPr="00B10887">
        <w:t>uotraukos</w:t>
      </w:r>
      <w:r>
        <w:t xml:space="preserve">, kuriose </w:t>
      </w:r>
      <w:r w:rsidRPr="004263C8">
        <w:t xml:space="preserve">užfiksuotas </w:t>
      </w:r>
      <w:r>
        <w:t xml:space="preserve">įveiktų </w:t>
      </w:r>
      <w:r w:rsidRPr="004263C8">
        <w:t>kilometr</w:t>
      </w:r>
      <w:r>
        <w:t xml:space="preserve">ų skaičius </w:t>
      </w:r>
      <w:r w:rsidRPr="003C704C">
        <w:t xml:space="preserve">(Priedas </w:t>
      </w:r>
      <w:r>
        <w:t>Nr.3</w:t>
      </w:r>
      <w:r w:rsidRPr="003C704C">
        <w:t>)</w:t>
      </w:r>
      <w:r>
        <w:t>.</w:t>
      </w:r>
      <w:r w:rsidRPr="004263C8">
        <w:t xml:space="preserve"> </w:t>
      </w:r>
    </w:p>
    <w:p w14:paraId="4F565DE1" w14:textId="77777777" w:rsidR="00387502" w:rsidRPr="00FC7912" w:rsidRDefault="00387502" w:rsidP="00387502">
      <w:pPr>
        <w:jc w:val="both"/>
        <w:outlineLvl w:val="0"/>
        <w:rPr>
          <w:b/>
        </w:rPr>
      </w:pPr>
    </w:p>
    <w:p w14:paraId="13CB5F38" w14:textId="77777777" w:rsidR="0004442E" w:rsidRDefault="0004442E" w:rsidP="00387502">
      <w:pPr>
        <w:ind w:firstLine="720"/>
        <w:jc w:val="both"/>
        <w:outlineLvl w:val="0"/>
        <w:rPr>
          <w:b/>
        </w:rPr>
      </w:pPr>
    </w:p>
    <w:p w14:paraId="27D8F061" w14:textId="77777777" w:rsidR="0004442E" w:rsidRDefault="0004442E" w:rsidP="00387502">
      <w:pPr>
        <w:ind w:firstLine="720"/>
        <w:jc w:val="both"/>
        <w:outlineLvl w:val="0"/>
        <w:rPr>
          <w:b/>
        </w:rPr>
      </w:pPr>
    </w:p>
    <w:p w14:paraId="3F5C70C2" w14:textId="7C10B411" w:rsidR="00387502" w:rsidRPr="00FC7912" w:rsidRDefault="00D26EDF" w:rsidP="00387502">
      <w:pPr>
        <w:ind w:firstLine="720"/>
        <w:jc w:val="both"/>
        <w:outlineLvl w:val="0"/>
        <w:rPr>
          <w:b/>
        </w:rPr>
      </w:pPr>
      <w:r>
        <w:rPr>
          <w:b/>
        </w:rPr>
        <w:t xml:space="preserve">KONKURSO </w:t>
      </w:r>
      <w:r w:rsidR="00387502" w:rsidRPr="00FC7912">
        <w:rPr>
          <w:b/>
        </w:rPr>
        <w:t>„</w:t>
      </w:r>
      <w:r>
        <w:rPr>
          <w:b/>
        </w:rPr>
        <w:t>JUDRIAUSIAS</w:t>
      </w:r>
      <w:r w:rsidR="00387502">
        <w:rPr>
          <w:b/>
        </w:rPr>
        <w:t xml:space="preserve"> </w:t>
      </w:r>
      <w:r>
        <w:rPr>
          <w:b/>
        </w:rPr>
        <w:t>DARŽELIS</w:t>
      </w:r>
      <w:r w:rsidR="00387502" w:rsidRPr="00FC7912">
        <w:rPr>
          <w:b/>
        </w:rPr>
        <w:t>“ APDOVANOJIMAS</w:t>
      </w:r>
    </w:p>
    <w:p w14:paraId="585E8B28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</w:p>
    <w:p w14:paraId="21F75C83" w14:textId="36BBD973" w:rsidR="00B10887" w:rsidRDefault="00FF39CE" w:rsidP="001C3F5D">
      <w:pPr>
        <w:ind w:firstLine="720"/>
        <w:jc w:val="both"/>
      </w:pPr>
      <w:r>
        <w:t>Ikimokyklinio ugdymo įstaigos</w:t>
      </w:r>
      <w:r w:rsidR="001C31E4">
        <w:t xml:space="preserve"> </w:t>
      </w:r>
      <w:r w:rsidR="001C3F5D" w:rsidRPr="00FF39CE">
        <w:t>bus apdovano</w:t>
      </w:r>
      <w:r w:rsidR="001C31E4">
        <w:t>tos</w:t>
      </w:r>
      <w:r w:rsidR="001C3F5D" w:rsidRPr="00FF39CE">
        <w:t xml:space="preserve"> </w:t>
      </w:r>
      <w:r w:rsidR="001C31E4" w:rsidRPr="007243B5">
        <w:t>Klaipėdos miesto mero</w:t>
      </w:r>
      <w:r w:rsidR="001C31E4" w:rsidRPr="00FF39CE">
        <w:t xml:space="preserve"> padėkos rašta</w:t>
      </w:r>
      <w:r w:rsidR="001C31E4">
        <w:t xml:space="preserve">is, I-III vietų nugalėtojai, </w:t>
      </w:r>
      <w:r w:rsidR="001C3F5D" w:rsidRPr="00FF39CE">
        <w:t xml:space="preserve">sveikatą stiprinančiomis ir ugdančiomis </w:t>
      </w:r>
      <w:r w:rsidR="001C31E4">
        <w:t>priemonėmis.</w:t>
      </w:r>
      <w:r w:rsidR="001C3F5D" w:rsidRPr="00FF39CE">
        <w:t xml:space="preserve"> </w:t>
      </w:r>
      <w:r w:rsidR="00C70037" w:rsidRPr="006E4E06">
        <w:t>Prizų steigėja</w:t>
      </w:r>
      <w:r w:rsidR="006E4E06" w:rsidRPr="006E4E06">
        <w:t>s</w:t>
      </w:r>
      <w:r w:rsidR="006E4E06">
        <w:t xml:space="preserve"> </w:t>
      </w:r>
      <w:r w:rsidR="006E4E06" w:rsidRPr="006E4E06">
        <w:t xml:space="preserve">Klaipėdos </w:t>
      </w:r>
      <w:proofErr w:type="spellStart"/>
      <w:r w:rsidR="006E4E06" w:rsidRPr="006E4E06">
        <w:t>Rotary</w:t>
      </w:r>
      <w:proofErr w:type="spellEnd"/>
      <w:r w:rsidR="006E4E06" w:rsidRPr="006E4E06">
        <w:t xml:space="preserve"> klub</w:t>
      </w:r>
      <w:r w:rsidR="006E4E06">
        <w:t>as „</w:t>
      </w:r>
      <w:r w:rsidR="006E4E06" w:rsidRPr="006E4E06">
        <w:t>Karalienė Luizė</w:t>
      </w:r>
      <w:r w:rsidR="006E4E06">
        <w:t>“</w:t>
      </w:r>
      <w:r w:rsidR="00635DFF">
        <w:t xml:space="preserve"> ir verslo partneriai</w:t>
      </w:r>
      <w:r w:rsidR="006E4E06">
        <w:t>.</w:t>
      </w:r>
    </w:p>
    <w:p w14:paraId="13A50917" w14:textId="77777777" w:rsidR="00FF6DE2" w:rsidRDefault="00FF6DE2" w:rsidP="00FF6DE2">
      <w:pPr>
        <w:ind w:firstLine="720"/>
        <w:rPr>
          <w:szCs w:val="24"/>
        </w:rPr>
      </w:pPr>
    </w:p>
    <w:p w14:paraId="3335DC54" w14:textId="0DF2DAF4" w:rsidR="00B10887" w:rsidRDefault="00FF6DE2" w:rsidP="00FF6DE2">
      <w:pPr>
        <w:ind w:firstLine="720"/>
        <w:rPr>
          <w:szCs w:val="24"/>
        </w:rPr>
      </w:pPr>
      <w:r>
        <w:rPr>
          <w:szCs w:val="24"/>
        </w:rPr>
        <w:t>Daugiau i</w:t>
      </w:r>
      <w:r w:rsidRPr="00101053">
        <w:rPr>
          <w:szCs w:val="24"/>
        </w:rPr>
        <w:t>nformacij</w:t>
      </w:r>
      <w:r>
        <w:rPr>
          <w:szCs w:val="24"/>
        </w:rPr>
        <w:t>os</w:t>
      </w:r>
      <w:r w:rsidRPr="00101053">
        <w:rPr>
          <w:szCs w:val="24"/>
        </w:rPr>
        <w:t xml:space="preserve"> </w:t>
      </w:r>
      <w:r>
        <w:rPr>
          <w:szCs w:val="24"/>
        </w:rPr>
        <w:t xml:space="preserve">- </w:t>
      </w:r>
      <w:r w:rsidR="00B10887">
        <w:rPr>
          <w:szCs w:val="24"/>
        </w:rPr>
        <w:t>Diana</w:t>
      </w:r>
      <w:r w:rsidR="00B10887" w:rsidRPr="00AC7133">
        <w:rPr>
          <w:szCs w:val="24"/>
        </w:rPr>
        <w:t xml:space="preserve"> Butk</w:t>
      </w:r>
      <w:r w:rsidR="00B10887">
        <w:rPr>
          <w:szCs w:val="24"/>
        </w:rPr>
        <w:t>ienė, mob.</w:t>
      </w:r>
      <w:r w:rsidR="00F54341">
        <w:rPr>
          <w:szCs w:val="24"/>
        </w:rPr>
        <w:t xml:space="preserve"> tel. </w:t>
      </w:r>
      <w:r w:rsidR="00B10887">
        <w:rPr>
          <w:szCs w:val="24"/>
        </w:rPr>
        <w:t>8 615 12 710, el. paštas</w:t>
      </w:r>
      <w:r w:rsidR="00B10887" w:rsidRPr="00AC7133">
        <w:rPr>
          <w:szCs w:val="24"/>
        </w:rPr>
        <w:t xml:space="preserve"> </w:t>
      </w:r>
      <w:hyperlink r:id="rId7" w:history="1">
        <w:r w:rsidR="0004442E" w:rsidRPr="005C2ED1">
          <w:rPr>
            <w:rStyle w:val="Hipersaitas"/>
            <w:szCs w:val="24"/>
          </w:rPr>
          <w:t>diana@sveikatosbiuras.lt</w:t>
        </w:r>
      </w:hyperlink>
      <w:r w:rsidR="00B10887" w:rsidRPr="00AC7133">
        <w:rPr>
          <w:szCs w:val="24"/>
        </w:rPr>
        <w:t>.</w:t>
      </w:r>
    </w:p>
    <w:p w14:paraId="49E76AA8" w14:textId="32261AA7" w:rsidR="005F65C4" w:rsidRDefault="005F65C4" w:rsidP="00FF6DE2">
      <w:pPr>
        <w:ind w:firstLine="720"/>
        <w:rPr>
          <w:szCs w:val="24"/>
        </w:rPr>
      </w:pPr>
    </w:p>
    <w:p w14:paraId="7AD95533" w14:textId="77777777" w:rsidR="005F65C4" w:rsidRDefault="005F65C4" w:rsidP="00FF6DE2">
      <w:pPr>
        <w:ind w:firstLine="720"/>
        <w:rPr>
          <w:szCs w:val="24"/>
        </w:rPr>
      </w:pPr>
    </w:p>
    <w:p w14:paraId="72E435F4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  <w:bookmarkStart w:id="1" w:name="_Hlk53394710"/>
    </w:p>
    <w:p w14:paraId="0E70902C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31CB0ED2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0104B835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4E5A895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765079C7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741E8C8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287F64B3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4BAF333B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7FD0206E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3679B198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E337AB4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73446D2C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30BB7E5B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4913E517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4A1C94A0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2414765A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553DC219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29AA02FA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2BE6CB35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558D3227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711532DC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07E71C9F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C2415B9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0299EF1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03E1054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181DB2F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336FF9B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817AA9F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BFA20A7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172038AB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669CBAF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43BB9CDF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6C0F5E11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0CD594E5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22DF4445" w14:textId="77777777" w:rsidR="0004442E" w:rsidRDefault="0004442E" w:rsidP="00C35C41">
      <w:pPr>
        <w:tabs>
          <w:tab w:val="left" w:pos="6804"/>
        </w:tabs>
        <w:jc w:val="right"/>
        <w:rPr>
          <w:szCs w:val="24"/>
        </w:rPr>
      </w:pPr>
    </w:p>
    <w:p w14:paraId="5E74C1F7" w14:textId="172DF6DC" w:rsidR="00C35C41" w:rsidRPr="007A429D" w:rsidRDefault="00C35C41" w:rsidP="00C35C41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lastRenderedPageBreak/>
        <w:t>PATVIRTINTA</w:t>
      </w:r>
    </w:p>
    <w:p w14:paraId="4041FBB2" w14:textId="77777777" w:rsidR="00C35C41" w:rsidRPr="007A429D" w:rsidRDefault="00C35C41" w:rsidP="00C35C41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3E61A2C5" w14:textId="77777777" w:rsidR="00C35C41" w:rsidRPr="007A429D" w:rsidRDefault="00C35C41" w:rsidP="00C35C41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7A429D">
        <w:rPr>
          <w:szCs w:val="24"/>
        </w:rPr>
        <w:t>sveikatos biuro direktoriaus</w:t>
      </w:r>
    </w:p>
    <w:p w14:paraId="42AE47DE" w14:textId="5F0FD00F" w:rsidR="00C35C41" w:rsidRPr="007367CF" w:rsidRDefault="00C35C41" w:rsidP="00C35C41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</w:t>
      </w:r>
      <w:r w:rsidRPr="007367CF">
        <w:rPr>
          <w:szCs w:val="24"/>
        </w:rPr>
        <w:t>20</w:t>
      </w:r>
      <w:r>
        <w:rPr>
          <w:szCs w:val="24"/>
        </w:rPr>
        <w:t>2</w:t>
      </w:r>
      <w:r w:rsidR="00627056">
        <w:rPr>
          <w:szCs w:val="24"/>
        </w:rPr>
        <w:t>3</w:t>
      </w:r>
      <w:r w:rsidRPr="007367CF">
        <w:rPr>
          <w:szCs w:val="24"/>
        </w:rPr>
        <w:t xml:space="preserve"> m.</w:t>
      </w:r>
      <w:r>
        <w:rPr>
          <w:szCs w:val="24"/>
        </w:rPr>
        <w:t xml:space="preserve"> </w:t>
      </w:r>
      <w:r w:rsidR="00627056">
        <w:rPr>
          <w:szCs w:val="24"/>
        </w:rPr>
        <w:t>vasario</w:t>
      </w:r>
      <w:r w:rsidRPr="007367CF">
        <w:rPr>
          <w:szCs w:val="24"/>
        </w:rPr>
        <w:t xml:space="preserve"> </w:t>
      </w:r>
      <w:r w:rsidR="00FF3D82">
        <w:rPr>
          <w:szCs w:val="24"/>
        </w:rPr>
        <w:t>9</w:t>
      </w:r>
      <w:r>
        <w:rPr>
          <w:szCs w:val="24"/>
        </w:rPr>
        <w:t xml:space="preserve"> </w:t>
      </w:r>
      <w:r w:rsidRPr="007367CF">
        <w:rPr>
          <w:szCs w:val="24"/>
        </w:rPr>
        <w:t>d.</w:t>
      </w:r>
    </w:p>
    <w:p w14:paraId="365FF7C5" w14:textId="2EB9FCBE" w:rsidR="00446FFA" w:rsidRDefault="00C35C41" w:rsidP="00C35C41">
      <w:pPr>
        <w:jc w:val="right"/>
        <w:outlineLvl w:val="0"/>
      </w:pPr>
      <w:r w:rsidRPr="007367CF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</w:t>
      </w:r>
      <w:r w:rsidRPr="007367CF">
        <w:rPr>
          <w:szCs w:val="24"/>
        </w:rPr>
        <w:t xml:space="preserve">įsakymu Nr. </w:t>
      </w:r>
      <w:r w:rsidRPr="00FF3D82">
        <w:rPr>
          <w:szCs w:val="24"/>
        </w:rPr>
        <w:t>J-</w:t>
      </w:r>
      <w:r w:rsidR="005C6142" w:rsidRPr="00FF3D82">
        <w:rPr>
          <w:szCs w:val="24"/>
        </w:rPr>
        <w:t>1</w:t>
      </w:r>
      <w:r w:rsidR="00FF3D82" w:rsidRPr="00FF3D82">
        <w:rPr>
          <w:szCs w:val="24"/>
        </w:rPr>
        <w:t>7</w:t>
      </w:r>
    </w:p>
    <w:bookmarkEnd w:id="1"/>
    <w:p w14:paraId="148BB945" w14:textId="77777777" w:rsidR="00BA0D63" w:rsidRDefault="00BA0D63" w:rsidP="00C35C41">
      <w:pPr>
        <w:outlineLvl w:val="0"/>
      </w:pPr>
    </w:p>
    <w:p w14:paraId="4F4F4F6D" w14:textId="77777777" w:rsidR="00387502" w:rsidRPr="00C35C41" w:rsidRDefault="00387502" w:rsidP="00C35C41">
      <w:pPr>
        <w:jc w:val="right"/>
        <w:outlineLvl w:val="0"/>
        <w:rPr>
          <w:b/>
          <w:bCs/>
        </w:rPr>
      </w:pPr>
      <w:r w:rsidRPr="00C35C41">
        <w:rPr>
          <w:b/>
          <w:bCs/>
        </w:rPr>
        <w:t>Priedas Nr.1</w:t>
      </w:r>
    </w:p>
    <w:p w14:paraId="30A6EDC1" w14:textId="77777777" w:rsidR="00387502" w:rsidRPr="004263C8" w:rsidRDefault="00387502" w:rsidP="00387502">
      <w:pPr>
        <w:jc w:val="center"/>
        <w:outlineLvl w:val="0"/>
        <w:rPr>
          <w:b/>
        </w:rPr>
      </w:pPr>
    </w:p>
    <w:p w14:paraId="0EFBC0D6" w14:textId="77777777" w:rsidR="00387502" w:rsidRDefault="00387502" w:rsidP="00387502">
      <w:pPr>
        <w:jc w:val="center"/>
        <w:outlineLvl w:val="0"/>
        <w:rPr>
          <w:b/>
        </w:rPr>
      </w:pPr>
    </w:p>
    <w:p w14:paraId="6B217C4D" w14:textId="77777777" w:rsidR="00387502" w:rsidRPr="004263C8" w:rsidRDefault="00387502" w:rsidP="00387502">
      <w:pPr>
        <w:spacing w:line="360" w:lineRule="auto"/>
        <w:jc w:val="center"/>
        <w:outlineLvl w:val="0"/>
        <w:rPr>
          <w:b/>
        </w:rPr>
      </w:pPr>
      <w:r w:rsidRPr="004263C8">
        <w:rPr>
          <w:b/>
        </w:rPr>
        <w:t>KONKURSAS „JUDRIAUSIA</w:t>
      </w:r>
      <w:r w:rsidR="00D43FB3">
        <w:rPr>
          <w:b/>
        </w:rPr>
        <w:t>S DARŽELIS</w:t>
      </w:r>
      <w:r w:rsidRPr="004263C8">
        <w:rPr>
          <w:b/>
        </w:rPr>
        <w:t>“</w:t>
      </w:r>
    </w:p>
    <w:p w14:paraId="7EAA7667" w14:textId="6914F31A" w:rsidR="00387502" w:rsidRPr="00162783" w:rsidRDefault="00387502" w:rsidP="00387502">
      <w:pPr>
        <w:spacing w:line="360" w:lineRule="auto"/>
        <w:jc w:val="center"/>
        <w:outlineLvl w:val="0"/>
        <w:rPr>
          <w:b/>
        </w:rPr>
      </w:pPr>
      <w:r w:rsidRPr="00162783">
        <w:rPr>
          <w:b/>
        </w:rPr>
        <w:t>20</w:t>
      </w:r>
      <w:r w:rsidR="00C35C41">
        <w:rPr>
          <w:b/>
        </w:rPr>
        <w:t>2</w:t>
      </w:r>
      <w:r w:rsidR="00627056">
        <w:rPr>
          <w:b/>
        </w:rPr>
        <w:t>3</w:t>
      </w:r>
      <w:r w:rsidRPr="00162783">
        <w:rPr>
          <w:b/>
        </w:rPr>
        <w:t xml:space="preserve"> M.</w:t>
      </w:r>
    </w:p>
    <w:p w14:paraId="6C8D44ED" w14:textId="77777777" w:rsidR="00387502" w:rsidRDefault="00387502" w:rsidP="00387502">
      <w:pPr>
        <w:spacing w:line="360" w:lineRule="auto"/>
        <w:jc w:val="center"/>
        <w:outlineLvl w:val="0"/>
        <w:rPr>
          <w:b/>
        </w:rPr>
      </w:pPr>
      <w:r w:rsidRPr="004263C8">
        <w:rPr>
          <w:b/>
        </w:rPr>
        <w:t>PARAIŠKA</w:t>
      </w:r>
    </w:p>
    <w:p w14:paraId="029A2D84" w14:textId="77777777" w:rsidR="00387502" w:rsidRDefault="00387502" w:rsidP="00387502">
      <w:pPr>
        <w:spacing w:line="360" w:lineRule="auto"/>
        <w:jc w:val="center"/>
        <w:outlineLvl w:val="0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7502" w14:paraId="75FCE0DF" w14:textId="77777777" w:rsidTr="00276693">
        <w:tc>
          <w:tcPr>
            <w:tcW w:w="9854" w:type="dxa"/>
          </w:tcPr>
          <w:p w14:paraId="6FD0C657" w14:textId="59D0F827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Įstaig</w:t>
            </w:r>
            <w:r w:rsidR="00C35C41" w:rsidRPr="00B14CCA">
              <w:rPr>
                <w:b/>
                <w:sz w:val="24"/>
                <w:szCs w:val="24"/>
              </w:rPr>
              <w:t>os pavadinimas</w:t>
            </w:r>
          </w:p>
          <w:p w14:paraId="3755E9F3" w14:textId="77777777" w:rsidR="00894690" w:rsidRPr="00B14CCA" w:rsidRDefault="00894690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387502" w14:paraId="5B2CC2E2" w14:textId="77777777" w:rsidTr="00276693">
        <w:tc>
          <w:tcPr>
            <w:tcW w:w="9854" w:type="dxa"/>
          </w:tcPr>
          <w:p w14:paraId="014BC3CD" w14:textId="40CCC8CF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Vaikų</w:t>
            </w:r>
            <w:r w:rsidR="00387502" w:rsidRPr="00B14CCA">
              <w:rPr>
                <w:b/>
                <w:sz w:val="24"/>
                <w:szCs w:val="24"/>
              </w:rPr>
              <w:t xml:space="preserve"> skaičius</w:t>
            </w:r>
          </w:p>
          <w:p w14:paraId="0B408279" w14:textId="5C89A84E" w:rsidR="00C35C41" w:rsidRPr="00B14CCA" w:rsidRDefault="00C35C41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Darbuotojų skaičius</w:t>
            </w:r>
          </w:p>
          <w:p w14:paraId="52A33B74" w14:textId="650C6056" w:rsidR="00894690" w:rsidRPr="00B14CCA" w:rsidRDefault="00706D50" w:rsidP="00706D50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Tėvų skaičius</w:t>
            </w:r>
          </w:p>
        </w:tc>
      </w:tr>
      <w:tr w:rsidR="00387502" w14:paraId="38AEE475" w14:textId="77777777" w:rsidTr="00276693">
        <w:tc>
          <w:tcPr>
            <w:tcW w:w="9854" w:type="dxa"/>
          </w:tcPr>
          <w:p w14:paraId="5F3D3310" w14:textId="77777777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Įstaigos </w:t>
            </w:r>
            <w:r w:rsidR="00387502" w:rsidRPr="00B14CCA">
              <w:rPr>
                <w:b/>
                <w:sz w:val="24"/>
                <w:szCs w:val="24"/>
              </w:rPr>
              <w:t>vadovas</w:t>
            </w:r>
            <w:r w:rsidR="00387502" w:rsidRPr="00B14CCA">
              <w:rPr>
                <w:sz w:val="24"/>
                <w:szCs w:val="24"/>
              </w:rPr>
              <w:t xml:space="preserve"> (vardas, pavardė, kontaktinis telefonas, el. paštas)</w:t>
            </w:r>
          </w:p>
          <w:p w14:paraId="49DCDA48" w14:textId="77777777" w:rsidR="00387502" w:rsidRPr="00B14CCA" w:rsidRDefault="00387502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  <w:tr w:rsidR="00387502" w14:paraId="326EA9FD" w14:textId="77777777" w:rsidTr="00276693">
        <w:tc>
          <w:tcPr>
            <w:tcW w:w="9854" w:type="dxa"/>
          </w:tcPr>
          <w:p w14:paraId="287F305A" w14:textId="77777777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Ikimokyklinės įstaigos</w:t>
            </w:r>
            <w:r w:rsidR="00387502" w:rsidRPr="00B14CCA">
              <w:rPr>
                <w:b/>
                <w:sz w:val="24"/>
                <w:szCs w:val="24"/>
              </w:rPr>
              <w:t xml:space="preserve"> sveikatos priežiūros specialistas </w:t>
            </w:r>
            <w:r w:rsidR="00387502" w:rsidRPr="00B14CCA">
              <w:rPr>
                <w:sz w:val="24"/>
                <w:szCs w:val="24"/>
              </w:rPr>
              <w:t>(vardas, pavardė, kontaktinis telefonas, el. paštas)</w:t>
            </w:r>
          </w:p>
        </w:tc>
      </w:tr>
      <w:tr w:rsidR="005822A4" w14:paraId="03C9C707" w14:textId="77777777" w:rsidTr="00276693">
        <w:tc>
          <w:tcPr>
            <w:tcW w:w="9854" w:type="dxa"/>
          </w:tcPr>
          <w:p w14:paraId="5A7C18B7" w14:textId="77777777" w:rsidR="005822A4" w:rsidRPr="00B14CCA" w:rsidRDefault="005822A4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Kitas atsakingas asmuo </w:t>
            </w:r>
            <w:r w:rsidRPr="00B14CCA">
              <w:rPr>
                <w:sz w:val="24"/>
                <w:szCs w:val="24"/>
              </w:rPr>
              <w:t>(vardas, pavardė, kontaktinis telefonas, el. paštas)</w:t>
            </w:r>
          </w:p>
          <w:p w14:paraId="65CCFB18" w14:textId="77777777" w:rsidR="005822A4" w:rsidRPr="00B14CCA" w:rsidRDefault="005822A4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6EE4FBF5" w14:textId="77777777" w:rsidR="00387502" w:rsidRPr="004263C8" w:rsidRDefault="00387502" w:rsidP="00387502">
      <w:pPr>
        <w:spacing w:line="360" w:lineRule="auto"/>
        <w:jc w:val="center"/>
        <w:outlineLvl w:val="0"/>
        <w:rPr>
          <w:b/>
        </w:rPr>
      </w:pPr>
    </w:p>
    <w:p w14:paraId="61A2CA7B" w14:textId="77777777" w:rsidR="00387502" w:rsidRPr="004263C8" w:rsidRDefault="00387502" w:rsidP="00387502">
      <w:pPr>
        <w:jc w:val="center"/>
        <w:outlineLvl w:val="0"/>
        <w:rPr>
          <w:b/>
        </w:rPr>
      </w:pPr>
    </w:p>
    <w:p w14:paraId="3D3EC0DA" w14:textId="77777777" w:rsidR="00387502" w:rsidRPr="004263C8" w:rsidRDefault="00387502" w:rsidP="00387502">
      <w:pPr>
        <w:jc w:val="center"/>
      </w:pPr>
    </w:p>
    <w:p w14:paraId="2B7941D0" w14:textId="77777777" w:rsidR="00387502" w:rsidRDefault="00387502" w:rsidP="00387502">
      <w:pPr>
        <w:jc w:val="center"/>
        <w:outlineLvl w:val="0"/>
        <w:rPr>
          <w:b/>
        </w:rPr>
      </w:pPr>
    </w:p>
    <w:p w14:paraId="65DEA180" w14:textId="77777777" w:rsidR="00387502" w:rsidRDefault="00387502" w:rsidP="00387502">
      <w:pPr>
        <w:jc w:val="center"/>
        <w:outlineLvl w:val="0"/>
        <w:rPr>
          <w:b/>
        </w:rPr>
      </w:pPr>
    </w:p>
    <w:p w14:paraId="28E69CA5" w14:textId="77777777" w:rsidR="00387502" w:rsidRDefault="00387502" w:rsidP="00387502">
      <w:pPr>
        <w:jc w:val="center"/>
        <w:outlineLvl w:val="0"/>
        <w:rPr>
          <w:b/>
        </w:rPr>
      </w:pPr>
    </w:p>
    <w:p w14:paraId="3214240F" w14:textId="77777777" w:rsidR="00387502" w:rsidRDefault="00387502" w:rsidP="00387502">
      <w:pPr>
        <w:jc w:val="center"/>
        <w:outlineLvl w:val="0"/>
        <w:rPr>
          <w:b/>
        </w:rPr>
      </w:pPr>
    </w:p>
    <w:p w14:paraId="49B81D2E" w14:textId="77777777" w:rsidR="00387502" w:rsidRDefault="00387502" w:rsidP="00387502">
      <w:pPr>
        <w:jc w:val="center"/>
        <w:outlineLvl w:val="0"/>
        <w:rPr>
          <w:b/>
        </w:rPr>
      </w:pPr>
    </w:p>
    <w:p w14:paraId="37443D5C" w14:textId="77777777" w:rsidR="00387502" w:rsidRDefault="00387502" w:rsidP="00387502">
      <w:pPr>
        <w:jc w:val="center"/>
        <w:outlineLvl w:val="0"/>
        <w:rPr>
          <w:b/>
        </w:rPr>
      </w:pPr>
    </w:p>
    <w:p w14:paraId="4FF2CF7B" w14:textId="77777777" w:rsidR="00387502" w:rsidRDefault="00387502" w:rsidP="00387502">
      <w:pPr>
        <w:spacing w:line="360" w:lineRule="auto"/>
        <w:jc w:val="both"/>
      </w:pPr>
    </w:p>
    <w:p w14:paraId="310E9274" w14:textId="77777777" w:rsidR="00387502" w:rsidRPr="00FC7912" w:rsidRDefault="00387502" w:rsidP="00387502">
      <w:pPr>
        <w:tabs>
          <w:tab w:val="left" w:pos="2280"/>
        </w:tabs>
      </w:pPr>
    </w:p>
    <w:p w14:paraId="17152DC8" w14:textId="77777777" w:rsidR="00387502" w:rsidRPr="00FC7912" w:rsidRDefault="00387502" w:rsidP="00387502">
      <w:pPr>
        <w:tabs>
          <w:tab w:val="left" w:pos="2280"/>
        </w:tabs>
      </w:pPr>
    </w:p>
    <w:p w14:paraId="228A09A1" w14:textId="77777777" w:rsidR="00387502" w:rsidRPr="00FC7912" w:rsidRDefault="00387502" w:rsidP="00387502">
      <w:pPr>
        <w:tabs>
          <w:tab w:val="left" w:pos="2280"/>
        </w:tabs>
        <w:rPr>
          <w:b/>
        </w:rPr>
      </w:pPr>
      <w:r w:rsidRPr="00FC7912">
        <w:rPr>
          <w:b/>
        </w:rPr>
        <w:t>TVIRTINA:</w:t>
      </w:r>
    </w:p>
    <w:p w14:paraId="24A03344" w14:textId="77777777" w:rsidR="00387502" w:rsidRPr="00FC7912" w:rsidRDefault="00387502" w:rsidP="00387502">
      <w:pPr>
        <w:tabs>
          <w:tab w:val="left" w:pos="2280"/>
        </w:tabs>
      </w:pPr>
    </w:p>
    <w:p w14:paraId="30DB8003" w14:textId="77777777" w:rsidR="00387502" w:rsidRPr="00FC7912" w:rsidRDefault="00D43FB3" w:rsidP="00387502">
      <w:pPr>
        <w:tabs>
          <w:tab w:val="left" w:pos="2280"/>
        </w:tabs>
      </w:pPr>
      <w:r>
        <w:t>Įstaigos</w:t>
      </w:r>
      <w:r w:rsidR="00387502" w:rsidRPr="00FC7912">
        <w:t xml:space="preserve"> </w:t>
      </w:r>
      <w:r>
        <w:t>vadovas</w:t>
      </w:r>
      <w:r w:rsidR="00387502" w:rsidRPr="00FC7912">
        <w:t xml:space="preserve"> ______________________________________________________________</w:t>
      </w:r>
    </w:p>
    <w:p w14:paraId="6FCAB16D" w14:textId="33B14110" w:rsidR="00D0560E" w:rsidRPr="00894690" w:rsidRDefault="00387502" w:rsidP="00894690">
      <w:pPr>
        <w:jc w:val="center"/>
        <w:rPr>
          <w:sz w:val="16"/>
          <w:szCs w:val="16"/>
        </w:rPr>
      </w:pPr>
      <w:r w:rsidRPr="00FC7912">
        <w:rPr>
          <w:sz w:val="16"/>
          <w:szCs w:val="16"/>
        </w:rPr>
        <w:t xml:space="preserve">                                          (vardas, pavardė, parašas)</w:t>
      </w:r>
    </w:p>
    <w:p w14:paraId="3B10DAE1" w14:textId="77777777" w:rsidR="00FF39CE" w:rsidRDefault="00FF39CE" w:rsidP="00B14CCA">
      <w:pPr>
        <w:outlineLvl w:val="0"/>
      </w:pPr>
    </w:p>
    <w:p w14:paraId="21DD0AC0" w14:textId="77777777" w:rsidR="00627056" w:rsidRDefault="00627056" w:rsidP="005F65C4">
      <w:pPr>
        <w:tabs>
          <w:tab w:val="left" w:pos="6804"/>
        </w:tabs>
        <w:jc w:val="right"/>
        <w:rPr>
          <w:szCs w:val="24"/>
        </w:rPr>
      </w:pPr>
    </w:p>
    <w:p w14:paraId="632CF6A3" w14:textId="77777777" w:rsidR="00627056" w:rsidRDefault="00627056" w:rsidP="005F65C4">
      <w:pPr>
        <w:tabs>
          <w:tab w:val="left" w:pos="6804"/>
        </w:tabs>
        <w:jc w:val="right"/>
        <w:rPr>
          <w:szCs w:val="24"/>
        </w:rPr>
      </w:pPr>
    </w:p>
    <w:p w14:paraId="1F364066" w14:textId="77777777" w:rsidR="00627056" w:rsidRDefault="00627056" w:rsidP="005F65C4">
      <w:pPr>
        <w:tabs>
          <w:tab w:val="left" w:pos="6804"/>
        </w:tabs>
        <w:jc w:val="right"/>
        <w:rPr>
          <w:szCs w:val="24"/>
        </w:rPr>
      </w:pPr>
    </w:p>
    <w:p w14:paraId="62B58E7D" w14:textId="77777777" w:rsidR="0004442E" w:rsidRDefault="0004442E" w:rsidP="005F65C4">
      <w:pPr>
        <w:tabs>
          <w:tab w:val="left" w:pos="6804"/>
        </w:tabs>
        <w:jc w:val="right"/>
        <w:rPr>
          <w:szCs w:val="24"/>
        </w:rPr>
      </w:pPr>
    </w:p>
    <w:p w14:paraId="5AA71A6E" w14:textId="71D7110A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lastRenderedPageBreak/>
        <w:t>PATVIRTINTA</w:t>
      </w:r>
    </w:p>
    <w:p w14:paraId="57ADE505" w14:textId="77777777" w:rsidR="005F65C4" w:rsidRPr="007A429D" w:rsidRDefault="005F65C4" w:rsidP="005F65C4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4537E2B5" w14:textId="77777777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7A429D">
        <w:rPr>
          <w:szCs w:val="24"/>
        </w:rPr>
        <w:t>sveikatos biuro direktoriaus</w:t>
      </w:r>
    </w:p>
    <w:p w14:paraId="0D31E0F9" w14:textId="0909C6D0" w:rsidR="00627056" w:rsidRPr="007367CF" w:rsidRDefault="00627056" w:rsidP="00627056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</w:t>
      </w:r>
      <w:r w:rsidRPr="007367CF">
        <w:rPr>
          <w:szCs w:val="24"/>
        </w:rPr>
        <w:t>20</w:t>
      </w:r>
      <w:r>
        <w:rPr>
          <w:szCs w:val="24"/>
        </w:rPr>
        <w:t>23</w:t>
      </w:r>
      <w:r w:rsidRPr="007367CF">
        <w:rPr>
          <w:szCs w:val="24"/>
        </w:rPr>
        <w:t xml:space="preserve"> m.</w:t>
      </w:r>
      <w:r>
        <w:rPr>
          <w:szCs w:val="24"/>
        </w:rPr>
        <w:t xml:space="preserve"> vasario</w:t>
      </w:r>
      <w:r w:rsidRPr="007367CF">
        <w:rPr>
          <w:szCs w:val="24"/>
        </w:rPr>
        <w:t xml:space="preserve"> </w:t>
      </w:r>
      <w:r w:rsidR="005734CA">
        <w:rPr>
          <w:szCs w:val="24"/>
        </w:rPr>
        <w:t>9</w:t>
      </w:r>
      <w:r>
        <w:rPr>
          <w:szCs w:val="24"/>
        </w:rPr>
        <w:t xml:space="preserve"> </w:t>
      </w:r>
      <w:r w:rsidRPr="007367CF">
        <w:rPr>
          <w:szCs w:val="24"/>
        </w:rPr>
        <w:t>d.</w:t>
      </w:r>
    </w:p>
    <w:p w14:paraId="4D905758" w14:textId="08237C9A" w:rsidR="00627056" w:rsidRDefault="00627056" w:rsidP="00627056">
      <w:pPr>
        <w:jc w:val="right"/>
        <w:outlineLvl w:val="0"/>
      </w:pPr>
      <w:r w:rsidRPr="007367CF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</w:t>
      </w:r>
      <w:r w:rsidRPr="007367CF">
        <w:rPr>
          <w:szCs w:val="24"/>
        </w:rPr>
        <w:t xml:space="preserve">įsakymu Nr. </w:t>
      </w:r>
      <w:r w:rsidRPr="00FF3D82">
        <w:rPr>
          <w:szCs w:val="24"/>
        </w:rPr>
        <w:t>J-1</w:t>
      </w:r>
      <w:r w:rsidR="005734CA">
        <w:rPr>
          <w:szCs w:val="24"/>
        </w:rPr>
        <w:t>7</w:t>
      </w:r>
      <w:bookmarkStart w:id="2" w:name="_GoBack"/>
      <w:bookmarkEnd w:id="2"/>
    </w:p>
    <w:p w14:paraId="66A11585" w14:textId="63F10613" w:rsidR="00BA0D63" w:rsidRDefault="00BA0D63" w:rsidP="00DC7189">
      <w:pPr>
        <w:tabs>
          <w:tab w:val="left" w:pos="6804"/>
        </w:tabs>
        <w:jc w:val="right"/>
      </w:pPr>
    </w:p>
    <w:p w14:paraId="4CC3767E" w14:textId="77777777" w:rsidR="00387502" w:rsidRPr="005F65C4" w:rsidRDefault="00387502" w:rsidP="00387502">
      <w:pPr>
        <w:jc w:val="right"/>
        <w:outlineLvl w:val="0"/>
        <w:rPr>
          <w:b/>
          <w:bCs/>
        </w:rPr>
      </w:pPr>
      <w:r w:rsidRPr="005F65C4">
        <w:rPr>
          <w:b/>
          <w:bCs/>
        </w:rPr>
        <w:t>Priedas Nr.2</w:t>
      </w:r>
    </w:p>
    <w:p w14:paraId="01A59E30" w14:textId="59ADC461" w:rsidR="00387502" w:rsidRDefault="00387502" w:rsidP="00387502">
      <w:pPr>
        <w:spacing w:line="360" w:lineRule="auto"/>
        <w:jc w:val="right"/>
        <w:outlineLvl w:val="0"/>
        <w:rPr>
          <w:b/>
        </w:rPr>
      </w:pPr>
    </w:p>
    <w:p w14:paraId="7A53A84F" w14:textId="77777777" w:rsidR="009804D1" w:rsidRDefault="009804D1" w:rsidP="00387502">
      <w:pPr>
        <w:spacing w:line="360" w:lineRule="auto"/>
        <w:jc w:val="right"/>
        <w:outlineLvl w:val="0"/>
        <w:rPr>
          <w:b/>
        </w:rPr>
      </w:pPr>
    </w:p>
    <w:p w14:paraId="49B245D1" w14:textId="77777777" w:rsidR="00387502" w:rsidRPr="004263C8" w:rsidRDefault="00387502" w:rsidP="00387502">
      <w:pPr>
        <w:spacing w:line="276" w:lineRule="auto"/>
        <w:jc w:val="center"/>
        <w:outlineLvl w:val="0"/>
        <w:rPr>
          <w:b/>
        </w:rPr>
      </w:pPr>
      <w:r w:rsidRPr="004263C8">
        <w:rPr>
          <w:b/>
        </w:rPr>
        <w:t>KONKURSAS „JUDRIAUSIA</w:t>
      </w:r>
      <w:r w:rsidR="00D43FB3">
        <w:rPr>
          <w:b/>
        </w:rPr>
        <w:t>S DARŽELIS</w:t>
      </w:r>
      <w:r w:rsidRPr="004263C8">
        <w:rPr>
          <w:b/>
        </w:rPr>
        <w:t>“</w:t>
      </w:r>
    </w:p>
    <w:p w14:paraId="572D4D79" w14:textId="3215F8E5" w:rsidR="00387502" w:rsidRPr="00162783" w:rsidRDefault="00387502" w:rsidP="00387502">
      <w:pPr>
        <w:spacing w:line="276" w:lineRule="auto"/>
        <w:jc w:val="center"/>
        <w:outlineLvl w:val="0"/>
        <w:rPr>
          <w:b/>
        </w:rPr>
      </w:pPr>
      <w:r w:rsidRPr="00162783">
        <w:rPr>
          <w:b/>
        </w:rPr>
        <w:t>20</w:t>
      </w:r>
      <w:r w:rsidR="005F65C4">
        <w:rPr>
          <w:b/>
        </w:rPr>
        <w:t>2</w:t>
      </w:r>
      <w:r w:rsidR="00627056">
        <w:rPr>
          <w:b/>
        </w:rPr>
        <w:t>3</w:t>
      </w:r>
      <w:r w:rsidRPr="00162783">
        <w:rPr>
          <w:b/>
        </w:rPr>
        <w:t xml:space="preserve"> M.</w:t>
      </w:r>
    </w:p>
    <w:p w14:paraId="3E141456" w14:textId="77777777" w:rsidR="009804D1" w:rsidRDefault="00F73A14" w:rsidP="00387502">
      <w:pPr>
        <w:tabs>
          <w:tab w:val="left" w:pos="2280"/>
        </w:tabs>
        <w:spacing w:line="276" w:lineRule="auto"/>
        <w:jc w:val="center"/>
        <w:rPr>
          <w:b/>
        </w:rPr>
      </w:pPr>
      <w:r>
        <w:rPr>
          <w:b/>
        </w:rPr>
        <w:t>IKIMOKYKLINIO UGDYMO ĮSTAIG</w:t>
      </w:r>
      <w:r w:rsidR="009804D1">
        <w:rPr>
          <w:b/>
        </w:rPr>
        <w:t>OS</w:t>
      </w:r>
    </w:p>
    <w:p w14:paraId="00020B81" w14:textId="169A71FF" w:rsidR="00D43FB3" w:rsidRDefault="00F73A14" w:rsidP="00387502">
      <w:pPr>
        <w:tabs>
          <w:tab w:val="left" w:pos="2280"/>
        </w:tabs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43FB3">
        <w:rPr>
          <w:b/>
        </w:rPr>
        <w:t>__________________</w:t>
      </w:r>
    </w:p>
    <w:p w14:paraId="69800098" w14:textId="01C6A3AA" w:rsidR="00387502" w:rsidRDefault="005F65C4" w:rsidP="00D0560E">
      <w:pPr>
        <w:tabs>
          <w:tab w:val="left" w:pos="2280"/>
        </w:tabs>
        <w:spacing w:line="276" w:lineRule="auto"/>
        <w:jc w:val="center"/>
        <w:rPr>
          <w:b/>
        </w:rPr>
      </w:pPr>
      <w:r w:rsidRPr="005F65C4">
        <w:rPr>
          <w:b/>
          <w:bCs/>
        </w:rPr>
        <w:t>JUDRI</w:t>
      </w:r>
      <w:r>
        <w:rPr>
          <w:b/>
          <w:bCs/>
        </w:rPr>
        <w:t>ŲJŲ</w:t>
      </w:r>
      <w:r w:rsidRPr="005F65C4">
        <w:rPr>
          <w:b/>
          <w:bCs/>
        </w:rPr>
        <w:t xml:space="preserve"> IR SPORTIN</w:t>
      </w:r>
      <w:r>
        <w:rPr>
          <w:b/>
          <w:bCs/>
        </w:rPr>
        <w:t>IŲ</w:t>
      </w:r>
      <w:r w:rsidRPr="00F261BD">
        <w:t xml:space="preserve"> </w:t>
      </w:r>
      <w:r w:rsidR="00387502" w:rsidRPr="00E6487D">
        <w:rPr>
          <w:b/>
        </w:rPr>
        <w:t>VEIKL</w:t>
      </w:r>
      <w:r>
        <w:rPr>
          <w:b/>
        </w:rPr>
        <w:t>Ų</w:t>
      </w:r>
      <w:r w:rsidR="00387502" w:rsidRPr="00E6487D">
        <w:rPr>
          <w:b/>
        </w:rPr>
        <w:t xml:space="preserve"> ATASKAITA </w:t>
      </w:r>
    </w:p>
    <w:p w14:paraId="6EA3B1EA" w14:textId="77777777" w:rsidR="00387502" w:rsidRDefault="00387502" w:rsidP="00387502">
      <w:pPr>
        <w:tabs>
          <w:tab w:val="left" w:pos="2280"/>
        </w:tabs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26"/>
        <w:gridCol w:w="3544"/>
        <w:gridCol w:w="2800"/>
      </w:tblGrid>
      <w:tr w:rsidR="00387502" w14:paraId="286D851B" w14:textId="77777777" w:rsidTr="00276693">
        <w:tc>
          <w:tcPr>
            <w:tcW w:w="9854" w:type="dxa"/>
            <w:gridSpan w:val="4"/>
          </w:tcPr>
          <w:p w14:paraId="36BE28FD" w14:textId="77777777" w:rsidR="005F65C4" w:rsidRPr="00B14CCA" w:rsidRDefault="005F65C4" w:rsidP="005F65C4">
            <w:pPr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Įveiktų</w:t>
            </w:r>
            <w:r w:rsidR="00387502" w:rsidRPr="00B14CCA">
              <w:rPr>
                <w:b/>
                <w:sz w:val="24"/>
                <w:szCs w:val="24"/>
              </w:rPr>
              <w:t xml:space="preserve"> kilometrų fiksavimas </w:t>
            </w:r>
          </w:p>
          <w:p w14:paraId="109B147C" w14:textId="27385268" w:rsidR="005F65C4" w:rsidRPr="00B14CCA" w:rsidRDefault="005F65C4" w:rsidP="005F65C4">
            <w:pPr>
              <w:rPr>
                <w:sz w:val="24"/>
                <w:szCs w:val="24"/>
              </w:rPr>
            </w:pPr>
          </w:p>
        </w:tc>
      </w:tr>
      <w:tr w:rsidR="00387502" w14:paraId="7EC31EA3" w14:textId="77777777" w:rsidTr="005F65C4">
        <w:tc>
          <w:tcPr>
            <w:tcW w:w="3510" w:type="dxa"/>
            <w:gridSpan w:val="2"/>
          </w:tcPr>
          <w:p w14:paraId="7EA9B443" w14:textId="42868D9C" w:rsidR="00387502" w:rsidRPr="00B14CCA" w:rsidRDefault="00C373A3" w:rsidP="00C373A3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3544" w:type="dxa"/>
          </w:tcPr>
          <w:p w14:paraId="4F75622E" w14:textId="43D262CE" w:rsidR="005F65C4" w:rsidRPr="00B14CCA" w:rsidRDefault="001B7074" w:rsidP="00C373A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00" w:type="dxa"/>
          </w:tcPr>
          <w:p w14:paraId="08FD76CC" w14:textId="2A2EA191" w:rsidR="005F65C4" w:rsidRPr="00B14CCA" w:rsidRDefault="00C373A3" w:rsidP="00C373A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Kilometrai</w:t>
            </w:r>
          </w:p>
        </w:tc>
      </w:tr>
      <w:tr w:rsidR="001B7074" w14:paraId="7D1400DB" w14:textId="77777777" w:rsidTr="005F65C4">
        <w:tc>
          <w:tcPr>
            <w:tcW w:w="3510" w:type="dxa"/>
            <w:gridSpan w:val="2"/>
          </w:tcPr>
          <w:p w14:paraId="5ED7DFE8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Pavyzdys:</w:t>
            </w:r>
            <w:r w:rsidRPr="00B14CCA">
              <w:rPr>
                <w:sz w:val="24"/>
                <w:szCs w:val="24"/>
              </w:rPr>
              <w:t xml:space="preserve"> </w:t>
            </w:r>
          </w:p>
          <w:p w14:paraId="1AB5BDD2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Vaikų grupių pasivaikščiojimai</w:t>
            </w:r>
          </w:p>
          <w:p w14:paraId="562201D3" w14:textId="77777777" w:rsidR="001B7074" w:rsidRPr="00B14CCA" w:rsidRDefault="001B7074" w:rsidP="001B7074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FE267" w14:textId="2135950C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</w:t>
            </w:r>
            <w:r w:rsidR="00627056"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-02-1</w:t>
            </w:r>
            <w:r w:rsidR="00627056">
              <w:rPr>
                <w:sz w:val="24"/>
                <w:szCs w:val="24"/>
              </w:rPr>
              <w:t>7</w:t>
            </w:r>
            <w:r w:rsidRPr="00B14CCA">
              <w:rPr>
                <w:sz w:val="24"/>
                <w:szCs w:val="24"/>
              </w:rPr>
              <w:t xml:space="preserve"> iki 202</w:t>
            </w:r>
            <w:r w:rsidR="00ED2B4B"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-02-28 (už 1 mėn.)</w:t>
            </w:r>
          </w:p>
          <w:p w14:paraId="71ACD005" w14:textId="657A6B19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</w:t>
            </w:r>
            <w:r w:rsidR="00ED2B4B"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-03-01 iki 202</w:t>
            </w:r>
            <w:r w:rsidR="00ED2B4B"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-03-3</w:t>
            </w:r>
            <w:r w:rsidR="00627056">
              <w:rPr>
                <w:sz w:val="24"/>
                <w:szCs w:val="24"/>
              </w:rPr>
              <w:t>1</w:t>
            </w:r>
            <w:r w:rsidRPr="00B14CCA">
              <w:rPr>
                <w:sz w:val="24"/>
                <w:szCs w:val="24"/>
              </w:rPr>
              <w:t xml:space="preserve"> (už 1 mėn.) ir t.t.</w:t>
            </w:r>
          </w:p>
        </w:tc>
        <w:tc>
          <w:tcPr>
            <w:tcW w:w="2800" w:type="dxa"/>
          </w:tcPr>
          <w:p w14:paraId="715296DD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08728856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0DB53DE4" w14:textId="2CE4FC06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X km </w:t>
            </w:r>
          </w:p>
        </w:tc>
      </w:tr>
      <w:tr w:rsidR="00272AA2" w14:paraId="528EC6EF" w14:textId="77777777" w:rsidTr="005F65C4">
        <w:tc>
          <w:tcPr>
            <w:tcW w:w="3510" w:type="dxa"/>
            <w:gridSpan w:val="2"/>
          </w:tcPr>
          <w:p w14:paraId="1E7B4BB4" w14:textId="463260F4" w:rsidR="001A7229" w:rsidRPr="00B14CCA" w:rsidRDefault="001A7229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Šeim</w:t>
            </w:r>
            <w:r w:rsidR="005F65C4" w:rsidRPr="00B14CCA">
              <w:rPr>
                <w:sz w:val="24"/>
                <w:szCs w:val="24"/>
              </w:rPr>
              <w:t>ų</w:t>
            </w:r>
            <w:r w:rsidRPr="00B14CCA">
              <w:rPr>
                <w:sz w:val="24"/>
                <w:szCs w:val="24"/>
              </w:rPr>
              <w:t xml:space="preserve"> </w:t>
            </w:r>
            <w:r w:rsidR="005F65C4" w:rsidRPr="00B14CCA">
              <w:rPr>
                <w:sz w:val="24"/>
                <w:szCs w:val="24"/>
              </w:rPr>
              <w:t>ėjimas, važiavimas dviračiu ar kt.</w:t>
            </w:r>
          </w:p>
          <w:p w14:paraId="393E2FF5" w14:textId="77777777" w:rsidR="00272AA2" w:rsidRPr="00B14CCA" w:rsidRDefault="00272AA2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C92D55" w14:textId="4E7375E6" w:rsidR="00ED2B4B" w:rsidRPr="00B14CCA" w:rsidRDefault="00ED2B4B" w:rsidP="00ED2B4B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-02-1</w:t>
            </w:r>
            <w:r>
              <w:rPr>
                <w:sz w:val="24"/>
                <w:szCs w:val="24"/>
              </w:rPr>
              <w:t>7</w:t>
            </w:r>
            <w:r w:rsidRPr="00B14CCA">
              <w:rPr>
                <w:sz w:val="24"/>
                <w:szCs w:val="24"/>
              </w:rPr>
              <w:t xml:space="preserve"> iki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-02-28 (už 1 mėn.)</w:t>
            </w:r>
          </w:p>
          <w:p w14:paraId="757B6E30" w14:textId="24822589" w:rsidR="001A7229" w:rsidRPr="00B14CCA" w:rsidRDefault="00ED2B4B" w:rsidP="00ED2B4B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2022-03-01 iki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-03-3</w:t>
            </w:r>
            <w:r>
              <w:rPr>
                <w:sz w:val="24"/>
                <w:szCs w:val="24"/>
              </w:rPr>
              <w:t>1</w:t>
            </w:r>
            <w:r w:rsidRPr="00B14CCA">
              <w:rPr>
                <w:sz w:val="24"/>
                <w:szCs w:val="24"/>
              </w:rPr>
              <w:t xml:space="preserve"> (už 1 mėn.) ir t.t.</w:t>
            </w:r>
          </w:p>
        </w:tc>
        <w:tc>
          <w:tcPr>
            <w:tcW w:w="2800" w:type="dxa"/>
          </w:tcPr>
          <w:p w14:paraId="6F84C114" w14:textId="33AD25AC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148B0304" w14:textId="77777777" w:rsidR="001B707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30AC06D4" w14:textId="68336CEC" w:rsidR="00272AA2" w:rsidRPr="00B14CCA" w:rsidRDefault="001B7074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X km </w:t>
            </w:r>
          </w:p>
        </w:tc>
      </w:tr>
      <w:tr w:rsidR="00272AA2" w14:paraId="5F82732E" w14:textId="77777777" w:rsidTr="005F65C4">
        <w:tc>
          <w:tcPr>
            <w:tcW w:w="3510" w:type="dxa"/>
            <w:gridSpan w:val="2"/>
          </w:tcPr>
          <w:p w14:paraId="0E0525A5" w14:textId="77777777" w:rsidR="005F65C4" w:rsidRPr="00B14CCA" w:rsidRDefault="001A7229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Įstaigos bendruomenės nario </w:t>
            </w:r>
            <w:r w:rsidR="005F65C4" w:rsidRPr="00B14CCA">
              <w:rPr>
                <w:sz w:val="24"/>
                <w:szCs w:val="24"/>
              </w:rPr>
              <w:t>ėjimas, važiavimas dviračiu ar kt.</w:t>
            </w:r>
          </w:p>
          <w:p w14:paraId="1AF693DD" w14:textId="7681F531" w:rsidR="00272AA2" w:rsidRPr="00B14CCA" w:rsidRDefault="00272AA2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30C1C3" w14:textId="77777777" w:rsidR="00ED2B4B" w:rsidRPr="00B14CCA" w:rsidRDefault="00ED2B4B" w:rsidP="00ED2B4B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-02-1</w:t>
            </w:r>
            <w:r>
              <w:rPr>
                <w:sz w:val="24"/>
                <w:szCs w:val="24"/>
              </w:rPr>
              <w:t>7</w:t>
            </w:r>
            <w:r w:rsidRPr="00B14CCA">
              <w:rPr>
                <w:sz w:val="24"/>
                <w:szCs w:val="24"/>
              </w:rPr>
              <w:t xml:space="preserve"> iki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-02-28 (už 1 mėn.)</w:t>
            </w:r>
          </w:p>
          <w:p w14:paraId="3896AD6F" w14:textId="48864BED" w:rsidR="00272AA2" w:rsidRPr="00B14CCA" w:rsidRDefault="00ED2B4B" w:rsidP="00ED2B4B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2022-03-01 iki 202</w:t>
            </w:r>
            <w:r>
              <w:rPr>
                <w:sz w:val="24"/>
                <w:szCs w:val="24"/>
              </w:rPr>
              <w:t>3</w:t>
            </w:r>
            <w:r w:rsidRPr="00B14CCA">
              <w:rPr>
                <w:sz w:val="24"/>
                <w:szCs w:val="24"/>
              </w:rPr>
              <w:t>-03-3</w:t>
            </w:r>
            <w:r>
              <w:rPr>
                <w:sz w:val="24"/>
                <w:szCs w:val="24"/>
              </w:rPr>
              <w:t>1</w:t>
            </w:r>
            <w:r w:rsidRPr="00B14CCA">
              <w:rPr>
                <w:sz w:val="24"/>
                <w:szCs w:val="24"/>
              </w:rPr>
              <w:t xml:space="preserve"> (už 1 mėn.) ir t.t.</w:t>
            </w:r>
          </w:p>
        </w:tc>
        <w:tc>
          <w:tcPr>
            <w:tcW w:w="2800" w:type="dxa"/>
          </w:tcPr>
          <w:p w14:paraId="10E3B451" w14:textId="7B1ECBD9" w:rsidR="001A7229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677F31E6" w14:textId="77777777" w:rsidR="001B707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4D3E063F" w14:textId="57F207B7" w:rsidR="00272AA2" w:rsidRPr="00B14CCA" w:rsidRDefault="001B7074" w:rsidP="001A7229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  <w:r w:rsidRPr="00B14C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65C4" w14:paraId="6EDF6973" w14:textId="77777777" w:rsidTr="005F65C4">
        <w:tc>
          <w:tcPr>
            <w:tcW w:w="3510" w:type="dxa"/>
            <w:gridSpan w:val="2"/>
          </w:tcPr>
          <w:p w14:paraId="76B3FF5F" w14:textId="0A388407" w:rsidR="005F65C4" w:rsidRPr="00B14CCA" w:rsidRDefault="002244F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Cs/>
                <w:sz w:val="24"/>
                <w:szCs w:val="24"/>
              </w:rPr>
              <w:t>Grupės</w:t>
            </w:r>
            <w:r w:rsidR="00B14CCA">
              <w:rPr>
                <w:bCs/>
                <w:sz w:val="24"/>
                <w:szCs w:val="24"/>
              </w:rPr>
              <w:t>/grupių</w:t>
            </w:r>
            <w:r w:rsidRPr="00B14CCA">
              <w:rPr>
                <w:bCs/>
                <w:sz w:val="24"/>
                <w:szCs w:val="24"/>
              </w:rPr>
              <w:t xml:space="preserve"> žygis ,,10 000 žingsnių yra vieni juokai”</w:t>
            </w:r>
          </w:p>
        </w:tc>
        <w:tc>
          <w:tcPr>
            <w:tcW w:w="3544" w:type="dxa"/>
          </w:tcPr>
          <w:p w14:paraId="7258CEB4" w14:textId="707B31F3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Data</w:t>
            </w:r>
          </w:p>
        </w:tc>
        <w:tc>
          <w:tcPr>
            <w:tcW w:w="2800" w:type="dxa"/>
          </w:tcPr>
          <w:p w14:paraId="53FEBE82" w14:textId="4FF505AC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</w:t>
            </w:r>
            <w:r w:rsidR="00EA6757" w:rsidRPr="00B14CCA">
              <w:rPr>
                <w:sz w:val="24"/>
                <w:szCs w:val="24"/>
              </w:rPr>
              <w:t xml:space="preserve"> km</w:t>
            </w:r>
          </w:p>
        </w:tc>
      </w:tr>
      <w:tr w:rsidR="00272AA2" w14:paraId="6749B83A" w14:textId="77777777" w:rsidTr="00276693">
        <w:tc>
          <w:tcPr>
            <w:tcW w:w="9854" w:type="dxa"/>
            <w:gridSpan w:val="4"/>
          </w:tcPr>
          <w:p w14:paraId="2A8992D0" w14:textId="19891F1F" w:rsidR="00272AA2" w:rsidRPr="00B14CCA" w:rsidRDefault="00A6207D" w:rsidP="00A6207D">
            <w:pPr>
              <w:jc w:val="right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Viso – </w:t>
            </w:r>
            <w:r w:rsidR="001B7074" w:rsidRPr="00B14CCA">
              <w:rPr>
                <w:b/>
                <w:sz w:val="24"/>
                <w:szCs w:val="24"/>
              </w:rPr>
              <w:t>XXX</w:t>
            </w:r>
            <w:r w:rsidRPr="00B14CCA">
              <w:rPr>
                <w:b/>
                <w:sz w:val="24"/>
                <w:szCs w:val="24"/>
              </w:rPr>
              <w:t xml:space="preserve"> km</w:t>
            </w:r>
          </w:p>
          <w:p w14:paraId="7AD20D00" w14:textId="77777777" w:rsidR="00470FAF" w:rsidRPr="00B14CCA" w:rsidRDefault="00470FAF" w:rsidP="00A6207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72AA2" w14:paraId="3AD73AC3" w14:textId="77777777" w:rsidTr="00276693">
        <w:tc>
          <w:tcPr>
            <w:tcW w:w="9854" w:type="dxa"/>
            <w:gridSpan w:val="4"/>
          </w:tcPr>
          <w:p w14:paraId="122D7366" w14:textId="3EF36B6B" w:rsidR="00272AA2" w:rsidRPr="00FF3D82" w:rsidRDefault="00272AA2" w:rsidP="00276693">
            <w:pPr>
              <w:rPr>
                <w:b/>
                <w:sz w:val="24"/>
                <w:szCs w:val="24"/>
              </w:rPr>
            </w:pPr>
            <w:r w:rsidRPr="00FF3D82">
              <w:rPr>
                <w:b/>
                <w:sz w:val="24"/>
                <w:szCs w:val="24"/>
              </w:rPr>
              <w:t>Judr</w:t>
            </w:r>
            <w:r w:rsidR="005F65C4" w:rsidRPr="00FF3D82">
              <w:rPr>
                <w:b/>
                <w:sz w:val="24"/>
                <w:szCs w:val="24"/>
              </w:rPr>
              <w:t>io</w:t>
            </w:r>
            <w:r w:rsidRPr="00FF3D82">
              <w:rPr>
                <w:b/>
                <w:sz w:val="24"/>
                <w:szCs w:val="24"/>
              </w:rPr>
              <w:t>s</w:t>
            </w:r>
            <w:r w:rsidR="005F65C4" w:rsidRPr="00FF3D82">
              <w:rPr>
                <w:b/>
                <w:sz w:val="24"/>
                <w:szCs w:val="24"/>
              </w:rPr>
              <w:t xml:space="preserve"> ar </w:t>
            </w:r>
            <w:r w:rsidR="00C661B6" w:rsidRPr="00FF3D82">
              <w:rPr>
                <w:b/>
                <w:sz w:val="24"/>
                <w:szCs w:val="24"/>
              </w:rPr>
              <w:t>sportin</w:t>
            </w:r>
            <w:r w:rsidR="005F65C4" w:rsidRPr="00FF3D82">
              <w:rPr>
                <w:b/>
                <w:sz w:val="24"/>
                <w:szCs w:val="24"/>
              </w:rPr>
              <w:t>ės veiklos</w:t>
            </w:r>
            <w:r w:rsidR="00415575" w:rsidRPr="00FF3D82">
              <w:rPr>
                <w:b/>
                <w:sz w:val="24"/>
                <w:szCs w:val="24"/>
              </w:rPr>
              <w:t xml:space="preserve"> </w:t>
            </w:r>
          </w:p>
          <w:p w14:paraId="74B0B9DD" w14:textId="77777777" w:rsidR="00272AA2" w:rsidRPr="00B14CCA" w:rsidRDefault="00272AA2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272AA2" w14:paraId="1CBD7131" w14:textId="77777777" w:rsidTr="005F65C4">
        <w:tc>
          <w:tcPr>
            <w:tcW w:w="3284" w:type="dxa"/>
          </w:tcPr>
          <w:p w14:paraId="1609C2F9" w14:textId="08248A24" w:rsidR="00272AA2" w:rsidRPr="00B14CCA" w:rsidRDefault="00AE6723" w:rsidP="00AE672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3770" w:type="dxa"/>
            <w:gridSpan w:val="2"/>
          </w:tcPr>
          <w:p w14:paraId="2ACD732F" w14:textId="55266048" w:rsidR="00272AA2" w:rsidRPr="00B14CCA" w:rsidRDefault="00AE6723" w:rsidP="00AE6723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00" w:type="dxa"/>
          </w:tcPr>
          <w:p w14:paraId="7A474F63" w14:textId="119D762C" w:rsidR="00AE6723" w:rsidRPr="00B14CCA" w:rsidRDefault="00D771B9" w:rsidP="009804D1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Internetinės nuorodos</w:t>
            </w:r>
          </w:p>
        </w:tc>
      </w:tr>
      <w:tr w:rsidR="00AE6723" w14:paraId="0DFADFE6" w14:textId="77777777" w:rsidTr="00AE6723">
        <w:trPr>
          <w:trHeight w:val="81"/>
        </w:trPr>
        <w:tc>
          <w:tcPr>
            <w:tcW w:w="3284" w:type="dxa"/>
          </w:tcPr>
          <w:p w14:paraId="74423C86" w14:textId="3017F24E" w:rsidR="00AE6723" w:rsidRPr="00ED2B4B" w:rsidRDefault="00ED2B4B" w:rsidP="00AE6723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1.</w:t>
            </w:r>
            <w:r w:rsidR="0004442E" w:rsidRPr="007243B5">
              <w:t xml:space="preserve"> Bendra ugdymo įstaigos mankšta </w:t>
            </w:r>
            <w:r w:rsidR="0004442E" w:rsidRPr="0004442E">
              <w:t>„Judam mankštos ritmu“</w:t>
            </w:r>
          </w:p>
        </w:tc>
        <w:tc>
          <w:tcPr>
            <w:tcW w:w="3770" w:type="dxa"/>
            <w:gridSpan w:val="2"/>
          </w:tcPr>
          <w:p w14:paraId="2C18DD10" w14:textId="70B821C6" w:rsidR="00AE6723" w:rsidRPr="00B14CCA" w:rsidRDefault="00AE6723" w:rsidP="00AE672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0E5765E" w14:textId="497A37B6" w:rsidR="00AE6723" w:rsidRPr="00B14CCA" w:rsidRDefault="00AE6723" w:rsidP="00AE6723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A6207D" w14:paraId="5660B1ED" w14:textId="77777777" w:rsidTr="005F65C4">
        <w:tc>
          <w:tcPr>
            <w:tcW w:w="3284" w:type="dxa"/>
          </w:tcPr>
          <w:p w14:paraId="2AAC31C1" w14:textId="08EA05C0" w:rsidR="00A6207D" w:rsidRPr="00B14CCA" w:rsidRDefault="00ED2B4B" w:rsidP="00276693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04442E">
              <w:rPr>
                <w:bCs/>
                <w:sz w:val="24"/>
                <w:szCs w:val="24"/>
              </w:rPr>
              <w:t xml:space="preserve"> </w:t>
            </w:r>
            <w:r w:rsidR="0004442E" w:rsidRPr="00B14CCA">
              <w:rPr>
                <w:bCs/>
                <w:sz w:val="24"/>
                <w:szCs w:val="24"/>
              </w:rPr>
              <w:t>Grupės</w:t>
            </w:r>
            <w:r w:rsidR="0004442E">
              <w:rPr>
                <w:bCs/>
                <w:sz w:val="24"/>
                <w:szCs w:val="24"/>
              </w:rPr>
              <w:t>/grupių</w:t>
            </w:r>
            <w:r w:rsidR="0004442E" w:rsidRPr="00B14CCA">
              <w:rPr>
                <w:bCs/>
                <w:sz w:val="24"/>
                <w:szCs w:val="24"/>
              </w:rPr>
              <w:t xml:space="preserve"> žygis ,,10 000 žingsnių yra vieni juokai”</w:t>
            </w:r>
          </w:p>
        </w:tc>
        <w:tc>
          <w:tcPr>
            <w:tcW w:w="3770" w:type="dxa"/>
            <w:gridSpan w:val="2"/>
          </w:tcPr>
          <w:p w14:paraId="2AFD817F" w14:textId="77777777" w:rsidR="00A6207D" w:rsidRPr="00B14CCA" w:rsidRDefault="00A6207D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A5DAA72" w14:textId="77777777" w:rsidR="00A6207D" w:rsidRPr="00B14CCA" w:rsidRDefault="00A6207D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FF39CE" w14:paraId="28DDBE29" w14:textId="77777777" w:rsidTr="005F65C4">
        <w:tc>
          <w:tcPr>
            <w:tcW w:w="3284" w:type="dxa"/>
          </w:tcPr>
          <w:p w14:paraId="5696BB1F" w14:textId="66699597" w:rsidR="00FF39CE" w:rsidRPr="00B14CCA" w:rsidRDefault="001B7074" w:rsidP="00276693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 w:rsidRPr="00B14CCA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770" w:type="dxa"/>
            <w:gridSpan w:val="2"/>
          </w:tcPr>
          <w:p w14:paraId="6F956EEC" w14:textId="77777777" w:rsidR="00FF39CE" w:rsidRPr="00B14CCA" w:rsidRDefault="00FF39CE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2CD4BB2" w14:textId="77777777" w:rsidR="00FF39CE" w:rsidRPr="00B14CCA" w:rsidRDefault="00FF39CE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</w:tbl>
    <w:p w14:paraId="79578423" w14:textId="77777777" w:rsidR="00975554" w:rsidRDefault="00975554" w:rsidP="00387502">
      <w:pPr>
        <w:tabs>
          <w:tab w:val="left" w:pos="2280"/>
        </w:tabs>
        <w:rPr>
          <w:b/>
        </w:rPr>
      </w:pPr>
    </w:p>
    <w:p w14:paraId="2B8994CA" w14:textId="766CCE31" w:rsidR="00FF39CE" w:rsidRDefault="00FF39CE" w:rsidP="00387502">
      <w:pPr>
        <w:tabs>
          <w:tab w:val="left" w:pos="2280"/>
        </w:tabs>
        <w:rPr>
          <w:b/>
        </w:rPr>
      </w:pPr>
    </w:p>
    <w:p w14:paraId="616010C4" w14:textId="3D70090B" w:rsidR="009804D1" w:rsidRDefault="009804D1" w:rsidP="00387502">
      <w:pPr>
        <w:tabs>
          <w:tab w:val="left" w:pos="2280"/>
        </w:tabs>
        <w:rPr>
          <w:b/>
        </w:rPr>
      </w:pPr>
    </w:p>
    <w:p w14:paraId="0E17BCAC" w14:textId="3FADC583" w:rsidR="009804D1" w:rsidRDefault="009804D1" w:rsidP="00387502">
      <w:pPr>
        <w:tabs>
          <w:tab w:val="left" w:pos="2280"/>
        </w:tabs>
        <w:rPr>
          <w:b/>
        </w:rPr>
      </w:pPr>
    </w:p>
    <w:p w14:paraId="7532682F" w14:textId="77777777" w:rsidR="009804D1" w:rsidRDefault="009804D1" w:rsidP="00387502">
      <w:pPr>
        <w:tabs>
          <w:tab w:val="left" w:pos="2280"/>
        </w:tabs>
        <w:rPr>
          <w:b/>
        </w:rPr>
      </w:pPr>
    </w:p>
    <w:p w14:paraId="581DE638" w14:textId="77777777" w:rsidR="00387502" w:rsidRPr="00FC7912" w:rsidRDefault="00387502" w:rsidP="00387502">
      <w:pPr>
        <w:tabs>
          <w:tab w:val="left" w:pos="2280"/>
        </w:tabs>
        <w:rPr>
          <w:b/>
        </w:rPr>
      </w:pPr>
      <w:r w:rsidRPr="00FC7912">
        <w:rPr>
          <w:b/>
        </w:rPr>
        <w:t>TVIRTINA:</w:t>
      </w:r>
    </w:p>
    <w:p w14:paraId="0E15CE36" w14:textId="77777777" w:rsidR="00387502" w:rsidRDefault="00975554" w:rsidP="00975554">
      <w:pPr>
        <w:tabs>
          <w:tab w:val="left" w:pos="2280"/>
        </w:tabs>
      </w:pPr>
      <w:r>
        <w:rPr>
          <w:b/>
        </w:rPr>
        <w:t xml:space="preserve">Įstaigos </w:t>
      </w:r>
      <w:r w:rsidR="00387502" w:rsidRPr="004263C8">
        <w:rPr>
          <w:b/>
        </w:rPr>
        <w:t>vadovas</w:t>
      </w:r>
      <w:r w:rsidR="00387502" w:rsidRPr="004263C8">
        <w:t xml:space="preserve"> (vardas, pavardė, </w:t>
      </w:r>
      <w:r>
        <w:t>p</w:t>
      </w:r>
      <w:r w:rsidR="00387502" w:rsidRPr="004263C8">
        <w:t>arašas)______________________________________________</w:t>
      </w:r>
    </w:p>
    <w:p w14:paraId="51C001F8" w14:textId="79C7BC5F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>PATVIRTINTA</w:t>
      </w:r>
    </w:p>
    <w:p w14:paraId="423913E0" w14:textId="77777777" w:rsidR="00D771B9" w:rsidRDefault="00D771B9" w:rsidP="005F65C4">
      <w:pPr>
        <w:tabs>
          <w:tab w:val="left" w:pos="6663"/>
        </w:tabs>
        <w:jc w:val="right"/>
        <w:rPr>
          <w:szCs w:val="24"/>
        </w:rPr>
      </w:pPr>
    </w:p>
    <w:p w14:paraId="2F15095C" w14:textId="77777777" w:rsidR="00D771B9" w:rsidRDefault="00D771B9" w:rsidP="005F65C4">
      <w:pPr>
        <w:tabs>
          <w:tab w:val="left" w:pos="6663"/>
        </w:tabs>
        <w:jc w:val="right"/>
        <w:rPr>
          <w:szCs w:val="24"/>
        </w:rPr>
      </w:pPr>
    </w:p>
    <w:p w14:paraId="43D1ACC2" w14:textId="77777777" w:rsidR="00ED2B4B" w:rsidRDefault="00ED2B4B" w:rsidP="00387502">
      <w:pPr>
        <w:jc w:val="right"/>
        <w:outlineLvl w:val="0"/>
        <w:rPr>
          <w:b/>
          <w:bCs/>
        </w:rPr>
      </w:pPr>
    </w:p>
    <w:p w14:paraId="12E3727F" w14:textId="77777777" w:rsidR="00ED2B4B" w:rsidRDefault="00ED2B4B" w:rsidP="00387502">
      <w:pPr>
        <w:jc w:val="right"/>
        <w:outlineLvl w:val="0"/>
        <w:rPr>
          <w:b/>
          <w:bCs/>
        </w:rPr>
      </w:pPr>
    </w:p>
    <w:p w14:paraId="43378F24" w14:textId="5DDD6E75" w:rsidR="00387502" w:rsidRPr="005F65C4" w:rsidRDefault="00387502" w:rsidP="00387502">
      <w:pPr>
        <w:jc w:val="right"/>
        <w:outlineLvl w:val="0"/>
        <w:rPr>
          <w:b/>
          <w:bCs/>
        </w:rPr>
      </w:pPr>
      <w:r w:rsidRPr="005F65C4">
        <w:rPr>
          <w:b/>
          <w:bCs/>
        </w:rPr>
        <w:t>Priedas Nr.3</w:t>
      </w:r>
    </w:p>
    <w:p w14:paraId="409C80C6" w14:textId="77777777" w:rsidR="001B7074" w:rsidRDefault="001B7074" w:rsidP="00387502">
      <w:pPr>
        <w:spacing w:after="200" w:line="276" w:lineRule="auto"/>
        <w:jc w:val="center"/>
        <w:rPr>
          <w:b/>
        </w:rPr>
      </w:pPr>
    </w:p>
    <w:p w14:paraId="73C3B2ED" w14:textId="16AB31A7" w:rsidR="00387502" w:rsidRPr="00A6207D" w:rsidRDefault="00A6207D" w:rsidP="00387502">
      <w:pPr>
        <w:spacing w:after="200" w:line="276" w:lineRule="auto"/>
        <w:jc w:val="center"/>
        <w:rPr>
          <w:b/>
        </w:rPr>
      </w:pPr>
      <w:r w:rsidRPr="00A6207D">
        <w:rPr>
          <w:b/>
        </w:rPr>
        <w:t>MOBILIOSIOMIS PROGRAMĖLĖMIS</w:t>
      </w:r>
      <w:r>
        <w:rPr>
          <w:b/>
        </w:rPr>
        <w:t xml:space="preserve"> </w:t>
      </w:r>
      <w:r w:rsidRPr="00A6207D">
        <w:rPr>
          <w:b/>
        </w:rPr>
        <w:t>FIKSUOTI</w:t>
      </w:r>
      <w:r>
        <w:rPr>
          <w:b/>
        </w:rPr>
        <w:t xml:space="preserve"> ĮVEIKTI ATSTUMAI</w:t>
      </w:r>
    </w:p>
    <w:p w14:paraId="35B42F33" w14:textId="70936509" w:rsidR="00387502" w:rsidRDefault="00446FFA" w:rsidP="00387502">
      <w:pPr>
        <w:spacing w:after="200" w:line="276" w:lineRule="auto"/>
        <w:jc w:val="center"/>
        <w:rPr>
          <w:b/>
        </w:rPr>
      </w:pPr>
      <w:r>
        <w:rPr>
          <w:b/>
        </w:rPr>
        <w:t>PAVYZD</w:t>
      </w:r>
      <w:r w:rsidR="00A610F1">
        <w:rPr>
          <w:b/>
        </w:rPr>
        <w:t>YS</w:t>
      </w:r>
    </w:p>
    <w:p w14:paraId="210A5361" w14:textId="633E15C8" w:rsidR="005F65C4" w:rsidRDefault="005F65C4" w:rsidP="005F65C4">
      <w:pPr>
        <w:jc w:val="both"/>
        <w:rPr>
          <w:b/>
          <w:szCs w:val="24"/>
        </w:rPr>
      </w:pPr>
      <w:r>
        <w:rPr>
          <w:b/>
          <w:szCs w:val="24"/>
        </w:rPr>
        <w:t>Būtų gerai, kad nuotraukoje atsispindėtų visi nueiti/nubėgti kilometrai per 1 mėnesį.</w:t>
      </w:r>
    </w:p>
    <w:p w14:paraId="61980BD2" w14:textId="77777777" w:rsidR="005F65C4" w:rsidRDefault="005F65C4" w:rsidP="00387502">
      <w:pPr>
        <w:spacing w:after="200" w:line="276" w:lineRule="auto"/>
        <w:jc w:val="center"/>
        <w:rPr>
          <w:b/>
        </w:rPr>
      </w:pPr>
    </w:p>
    <w:p w14:paraId="6903A8EC" w14:textId="77777777" w:rsidR="005F65C4" w:rsidRDefault="005F65C4" w:rsidP="00446FFA">
      <w:pPr>
        <w:spacing w:after="200" w:line="276" w:lineRule="auto"/>
        <w:rPr>
          <w:b/>
          <w:sz w:val="44"/>
          <w:szCs w:val="44"/>
        </w:rPr>
      </w:pPr>
    </w:p>
    <w:p w14:paraId="5C83902B" w14:textId="6EA41E43" w:rsidR="005F75A2" w:rsidRDefault="005F65C4" w:rsidP="00446FFA">
      <w:pPr>
        <w:spacing w:after="200" w:line="276" w:lineRule="auto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3D4E2A" wp14:editId="2293F9A9">
            <wp:simplePos x="0" y="0"/>
            <wp:positionH relativeFrom="column">
              <wp:posOffset>3261995</wp:posOffset>
            </wp:positionH>
            <wp:positionV relativeFrom="paragraph">
              <wp:posOffset>-1905</wp:posOffset>
            </wp:positionV>
            <wp:extent cx="2314575" cy="4114800"/>
            <wp:effectExtent l="0" t="0" r="9525" b="0"/>
            <wp:wrapThrough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194B2A" wp14:editId="6E6641E2">
            <wp:extent cx="2471420" cy="3518535"/>
            <wp:effectExtent l="0" t="0" r="5080" b="5715"/>
            <wp:docPr id="2" name="Picture 2" descr="C:\Users\Darbo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arbo\Desktop\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96E4" w14:textId="7752AA26" w:rsidR="005F75A2" w:rsidRDefault="005F75A2" w:rsidP="00446FFA">
      <w:pPr>
        <w:spacing w:after="200" w:line="276" w:lineRule="auto"/>
        <w:rPr>
          <w:b/>
          <w:sz w:val="44"/>
          <w:szCs w:val="44"/>
        </w:rPr>
      </w:pPr>
    </w:p>
    <w:p w14:paraId="615B9E3F" w14:textId="242D6CC8" w:rsidR="00387502" w:rsidRDefault="00387502" w:rsidP="00387502">
      <w:pPr>
        <w:spacing w:after="200" w:line="276" w:lineRule="auto"/>
        <w:jc w:val="center"/>
        <w:rPr>
          <w:b/>
          <w:szCs w:val="24"/>
        </w:rPr>
      </w:pPr>
    </w:p>
    <w:sectPr w:rsidR="00387502" w:rsidSect="0039763A">
      <w:pgSz w:w="11906" w:h="16838"/>
      <w:pgMar w:top="993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3B"/>
    <w:multiLevelType w:val="hybridMultilevel"/>
    <w:tmpl w:val="D06A05F4"/>
    <w:lvl w:ilvl="0" w:tplc="A57C1C2A"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374627"/>
    <w:multiLevelType w:val="hybridMultilevel"/>
    <w:tmpl w:val="E9EA755E"/>
    <w:lvl w:ilvl="0" w:tplc="067CFB7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7CC"/>
    <w:multiLevelType w:val="hybridMultilevel"/>
    <w:tmpl w:val="AE104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A69"/>
    <w:multiLevelType w:val="hybridMultilevel"/>
    <w:tmpl w:val="1EBEC2C8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3909"/>
    <w:multiLevelType w:val="hybridMultilevel"/>
    <w:tmpl w:val="8D72E44E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DA2"/>
    <w:multiLevelType w:val="hybridMultilevel"/>
    <w:tmpl w:val="B19664D2"/>
    <w:lvl w:ilvl="0" w:tplc="C0527A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EFB"/>
    <w:multiLevelType w:val="hybridMultilevel"/>
    <w:tmpl w:val="69C651BC"/>
    <w:lvl w:ilvl="0" w:tplc="642EA32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D30FC"/>
    <w:multiLevelType w:val="hybridMultilevel"/>
    <w:tmpl w:val="E250B8F4"/>
    <w:lvl w:ilvl="0" w:tplc="1FD0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E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A0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2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1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E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E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C87B18"/>
    <w:multiLevelType w:val="multilevel"/>
    <w:tmpl w:val="4B26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2266924"/>
    <w:multiLevelType w:val="hybridMultilevel"/>
    <w:tmpl w:val="BA8C150C"/>
    <w:lvl w:ilvl="0" w:tplc="B5A8A44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0033C4"/>
    <w:multiLevelType w:val="hybridMultilevel"/>
    <w:tmpl w:val="61660764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02"/>
    <w:rsid w:val="000329AC"/>
    <w:rsid w:val="0004442E"/>
    <w:rsid w:val="000B655E"/>
    <w:rsid w:val="000D1FCD"/>
    <w:rsid w:val="000F509A"/>
    <w:rsid w:val="00102FB4"/>
    <w:rsid w:val="00105266"/>
    <w:rsid w:val="00142F51"/>
    <w:rsid w:val="00173A99"/>
    <w:rsid w:val="00194232"/>
    <w:rsid w:val="0019618C"/>
    <w:rsid w:val="001A7229"/>
    <w:rsid w:val="001B7074"/>
    <w:rsid w:val="001C0927"/>
    <w:rsid w:val="001C31E4"/>
    <w:rsid w:val="001C3F5D"/>
    <w:rsid w:val="001F1F82"/>
    <w:rsid w:val="00205558"/>
    <w:rsid w:val="002244F4"/>
    <w:rsid w:val="00233C0B"/>
    <w:rsid w:val="0026067F"/>
    <w:rsid w:val="00272AA2"/>
    <w:rsid w:val="00276693"/>
    <w:rsid w:val="00286E82"/>
    <w:rsid w:val="002D77AC"/>
    <w:rsid w:val="002E6802"/>
    <w:rsid w:val="003049CA"/>
    <w:rsid w:val="00342C1B"/>
    <w:rsid w:val="00387502"/>
    <w:rsid w:val="0039763A"/>
    <w:rsid w:val="003A7321"/>
    <w:rsid w:val="003B0095"/>
    <w:rsid w:val="003D4D4E"/>
    <w:rsid w:val="003E5EBF"/>
    <w:rsid w:val="00400385"/>
    <w:rsid w:val="00415575"/>
    <w:rsid w:val="00446FFA"/>
    <w:rsid w:val="0045427A"/>
    <w:rsid w:val="00470FAF"/>
    <w:rsid w:val="004E1801"/>
    <w:rsid w:val="004F0662"/>
    <w:rsid w:val="004F0CF1"/>
    <w:rsid w:val="0052250F"/>
    <w:rsid w:val="0052279C"/>
    <w:rsid w:val="00526D57"/>
    <w:rsid w:val="005274EA"/>
    <w:rsid w:val="0054377B"/>
    <w:rsid w:val="005734CA"/>
    <w:rsid w:val="005822A4"/>
    <w:rsid w:val="005C6142"/>
    <w:rsid w:val="005E2B3C"/>
    <w:rsid w:val="005F3E2B"/>
    <w:rsid w:val="005F65C4"/>
    <w:rsid w:val="005F75A2"/>
    <w:rsid w:val="006058BE"/>
    <w:rsid w:val="00627056"/>
    <w:rsid w:val="00627818"/>
    <w:rsid w:val="0063389F"/>
    <w:rsid w:val="00635DFF"/>
    <w:rsid w:val="0066543F"/>
    <w:rsid w:val="006E4E06"/>
    <w:rsid w:val="0070582C"/>
    <w:rsid w:val="00706D50"/>
    <w:rsid w:val="0071153A"/>
    <w:rsid w:val="00712242"/>
    <w:rsid w:val="007243B5"/>
    <w:rsid w:val="00740F06"/>
    <w:rsid w:val="00751C37"/>
    <w:rsid w:val="007722F2"/>
    <w:rsid w:val="00796003"/>
    <w:rsid w:val="007A457A"/>
    <w:rsid w:val="007C05D2"/>
    <w:rsid w:val="007F6794"/>
    <w:rsid w:val="0087068A"/>
    <w:rsid w:val="00887B77"/>
    <w:rsid w:val="00893D53"/>
    <w:rsid w:val="00894690"/>
    <w:rsid w:val="008C30BC"/>
    <w:rsid w:val="008D53DA"/>
    <w:rsid w:val="008F56DE"/>
    <w:rsid w:val="008F6D75"/>
    <w:rsid w:val="00975554"/>
    <w:rsid w:val="009804D1"/>
    <w:rsid w:val="0099648B"/>
    <w:rsid w:val="009A73B3"/>
    <w:rsid w:val="009D2A80"/>
    <w:rsid w:val="009D4DC9"/>
    <w:rsid w:val="009F577E"/>
    <w:rsid w:val="00A0339D"/>
    <w:rsid w:val="00A50FFC"/>
    <w:rsid w:val="00A610F1"/>
    <w:rsid w:val="00A6207D"/>
    <w:rsid w:val="00A73F35"/>
    <w:rsid w:val="00AB77E7"/>
    <w:rsid w:val="00AE6723"/>
    <w:rsid w:val="00AF08CA"/>
    <w:rsid w:val="00B03375"/>
    <w:rsid w:val="00B10887"/>
    <w:rsid w:val="00B14CCA"/>
    <w:rsid w:val="00B26840"/>
    <w:rsid w:val="00B71025"/>
    <w:rsid w:val="00B75118"/>
    <w:rsid w:val="00BA0D63"/>
    <w:rsid w:val="00BB465F"/>
    <w:rsid w:val="00BD0BC6"/>
    <w:rsid w:val="00BE712E"/>
    <w:rsid w:val="00BF7DEE"/>
    <w:rsid w:val="00C03AA5"/>
    <w:rsid w:val="00C13FDD"/>
    <w:rsid w:val="00C35C41"/>
    <w:rsid w:val="00C36B29"/>
    <w:rsid w:val="00C373A3"/>
    <w:rsid w:val="00C65A75"/>
    <w:rsid w:val="00C661B6"/>
    <w:rsid w:val="00C70037"/>
    <w:rsid w:val="00CA67F7"/>
    <w:rsid w:val="00D0560E"/>
    <w:rsid w:val="00D26EDF"/>
    <w:rsid w:val="00D43FB3"/>
    <w:rsid w:val="00D526AA"/>
    <w:rsid w:val="00D771B9"/>
    <w:rsid w:val="00DC7189"/>
    <w:rsid w:val="00DD3E8B"/>
    <w:rsid w:val="00E10673"/>
    <w:rsid w:val="00E1183D"/>
    <w:rsid w:val="00E30A1C"/>
    <w:rsid w:val="00E574C1"/>
    <w:rsid w:val="00E90624"/>
    <w:rsid w:val="00E91B58"/>
    <w:rsid w:val="00EA6757"/>
    <w:rsid w:val="00ED2B4B"/>
    <w:rsid w:val="00F1250A"/>
    <w:rsid w:val="00F23E93"/>
    <w:rsid w:val="00F261BD"/>
    <w:rsid w:val="00F42C34"/>
    <w:rsid w:val="00F4455C"/>
    <w:rsid w:val="00F54341"/>
    <w:rsid w:val="00F612F9"/>
    <w:rsid w:val="00F73A14"/>
    <w:rsid w:val="00F84AEE"/>
    <w:rsid w:val="00FB2DAD"/>
    <w:rsid w:val="00FE7D72"/>
    <w:rsid w:val="00FF39CE"/>
    <w:rsid w:val="00FF3D8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219"/>
  <w15:docId w15:val="{EB22341F-3C50-40E2-BE3E-03BCEEB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87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5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8F56D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387502"/>
  </w:style>
  <w:style w:type="character" w:styleId="Hipersaitas">
    <w:name w:val="Hyperlink"/>
    <w:uiPriority w:val="99"/>
    <w:unhideWhenUsed/>
    <w:rsid w:val="0038750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750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75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7502"/>
    <w:rPr>
      <w:rFonts w:ascii="Tahoma" w:eastAsia="Times New Roman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C661B6"/>
    <w:pPr>
      <w:spacing w:before="100" w:beforeAutospacing="1" w:after="100" w:afterAutospacing="1"/>
    </w:pPr>
    <w:rPr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53DA"/>
    <w:rPr>
      <w:color w:val="605E5C"/>
      <w:shd w:val="clear" w:color="auto" w:fill="E1DFDD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F56D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8F56DE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5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@sveikatosbiu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@sveikatosbiura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ana@sveikatosbiura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</TotalTime>
  <Pages>7</Pages>
  <Words>5900</Words>
  <Characters>3363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11</cp:revision>
  <cp:lastPrinted>2019-03-25T08:18:00Z</cp:lastPrinted>
  <dcterms:created xsi:type="dcterms:W3CDTF">2018-09-25T06:35:00Z</dcterms:created>
  <dcterms:modified xsi:type="dcterms:W3CDTF">2023-02-09T11:02:00Z</dcterms:modified>
</cp:coreProperties>
</file>