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</w:tblGrid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Klaipėdos lopšelis-darželis "Traukinukas", 190427558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6"/>
                    </w:rPr>
                    <w:t xml:space="preserve">(Įstaigos pavadinimas, kodas)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57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VIDUTINIO MĖNESINIO BRUTO DARBO UŽMOKESČIO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76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2021 m. liepos 15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352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963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3713"/>
              <w:gridCol w:w="1672"/>
              <w:gridCol w:w="1842"/>
              <w:gridCol w:w="1842"/>
            </w:tblGrid>
            <w:tr>
              <w:trPr>
                <w:trHeight w:val="4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Eil.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Etatų skaičius</w:t>
                  </w:r>
                </w:p>
              </w:tc>
              <w:tc>
                <w:tcPr>
                  <w:tcW w:w="1842" w:type="dxa"/>
                  <w:hMerge w:val="restart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Vidutinis mėnesinis bruto darbo užmokestis (Eur)</w:t>
                  </w:r>
                </w:p>
              </w:tc>
              <w:tc>
                <w:tcPr>
                  <w:tcW w:w="1842" w:type="dxa"/>
                  <w:hMerge w:val="continue"/>
                  <w:tcBorders>
                    <w:top w:val="single" w:color="000000" w:sz="3"/>
                    <w:left w:val="nil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Nr.</w:t>
                  </w:r>
                </w:p>
              </w:tc>
              <w:tc>
                <w:tcPr>
                  <w:tcW w:w="3713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2021 m. 2 ketvirtis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2020 m.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Auklėtojo padėjėjas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9,50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864,97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679,38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Darbininkas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642,00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635,18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Direktoriaus pavaduotojas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1493,05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1471,36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1978,63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1592,45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Direktorius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2414,99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2271,25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Ikimokyklinio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11,05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1421,48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1125,36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Kiemsargis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642,00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607,00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Logopedas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1196,52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1189,76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Meninio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1601,85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1298,29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mokytojo padėjėjas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752,25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739,20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Pagalbinis darbininkas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0,50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642,00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607,00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Patalynės prižiūrėtojas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0,50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802,00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732,67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Priešmokyklinio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3,20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1507,60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1130,69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Raštinės administratorius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1454,03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1315,98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Sandėlininkas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876,15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795,87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Specialistas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1442,63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1353,79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Valytojas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748,67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690,78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Virėjas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1115,10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974,19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853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750"/>
      <w:gridCol w:w="2073"/>
      <w:gridCol w:w="3814"/>
    </w:tblGrid>
    <w:tr>
      <w:trPr/>
      <w:tc>
        <w:tcPr>
          <w:tcW w:w="375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50"/>
          </w:tblGrid>
          <w:tr>
            <w:trPr>
              <w:trHeight w:val="205" w:hRule="atLeast"/>
            </w:trPr>
            <w:tc>
              <w:tcPr>
                <w:tcW w:w="37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2021 m. liepos 15 d.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07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814"/>
          </w:tblGrid>
          <w:tr>
            <w:trPr>
              <w:trHeight w:val="205" w:hRule="atLeast"/>
            </w:trPr>
            <w:tc>
              <w:tcPr>
                <w:tcW w:w="381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